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22A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rPr>
          <w:rFonts w:hint="default" w:ascii="仿宋" w:hAnsi="仿宋" w:eastAsia="仿宋" w:cs="仿宋"/>
          <w:b/>
          <w:bCs/>
          <w:color w:val="474747"/>
          <w:sz w:val="24"/>
          <w:szCs w:val="24"/>
          <w:lang w:val="en-US" w:eastAsia="zh-CN"/>
        </w:rPr>
      </w:pPr>
      <w:r>
        <w:rPr>
          <w:rFonts w:hint="eastAsia" w:ascii="仿宋" w:hAnsi="仿宋" w:eastAsia="仿宋" w:cs="仿宋"/>
          <w:b/>
          <w:bCs/>
          <w:color w:val="474747"/>
          <w:sz w:val="24"/>
          <w:szCs w:val="24"/>
          <w:lang w:val="en-US" w:eastAsia="zh-CN"/>
        </w:rPr>
        <w:t>附件1参数要求;</w:t>
      </w:r>
    </w:p>
    <w:p w14:paraId="02972E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474747"/>
          <w:sz w:val="24"/>
          <w:szCs w:val="24"/>
        </w:rPr>
        <w:t>1.热线服务：乙方维护服务人员通过热线电话为甲方解答技术问题的过程；</w:t>
      </w:r>
    </w:p>
    <w:p w14:paraId="29218A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474747"/>
          <w:sz w:val="24"/>
          <w:szCs w:val="24"/>
        </w:rPr>
        <w:t>2.远程维护服务：乙方通过Web浏览器、TeamViewer、即时通工具（如QQ）等在线工具为甲方提供的提交问题</w:t>
      </w:r>
      <w:bookmarkStart w:id="0" w:name="_GoBack"/>
      <w:bookmarkEnd w:id="0"/>
      <w:r>
        <w:rPr>
          <w:rFonts w:hint="eastAsia" w:asciiTheme="minorEastAsia" w:hAnsiTheme="minorEastAsia" w:eastAsiaTheme="minorEastAsia" w:cstheme="minorEastAsia"/>
          <w:color w:val="474747"/>
          <w:sz w:val="24"/>
          <w:szCs w:val="24"/>
        </w:rPr>
        <w:t>、查询问题、解答问题的在线式服务方式；远程维护能够及时、方便的为甲方提供维护服务；</w:t>
      </w:r>
    </w:p>
    <w:p w14:paraId="6F6099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474747"/>
          <w:sz w:val="24"/>
          <w:szCs w:val="24"/>
        </w:rPr>
        <w:t>3.服务人员对甲方一台电脑中的《全身运动评估系统系统》进行远程的日常维护、故障处理；</w:t>
      </w:r>
    </w:p>
    <w:p w14:paraId="50FE09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474747"/>
          <w:sz w:val="24"/>
          <w:szCs w:val="24"/>
        </w:rPr>
        <w:t>4.乙方为甲方提供40G的服务器空间；</w:t>
      </w:r>
    </w:p>
    <w:p w14:paraId="6C0073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474747"/>
          <w:sz w:val="24"/>
          <w:szCs w:val="24"/>
        </w:rPr>
        <w:t>5.乙方负责由于系统数据库或软件发生严重故障或在关键处理时期内主应用程序出现故障而使甲方的软件系统停滞并且不能用软件处理数据；</w:t>
      </w:r>
    </w:p>
    <w:p w14:paraId="5CD8A6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474747"/>
          <w:sz w:val="24"/>
          <w:szCs w:val="24"/>
        </w:rPr>
        <w:t>6.乙方负责因为软件发生问题而导致甲方主要业务受到严重干扰并且无法轻易解决（暂时性地）的问题；</w:t>
      </w:r>
    </w:p>
    <w:p w14:paraId="23D294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474747"/>
          <w:sz w:val="24"/>
          <w:szCs w:val="24"/>
        </w:rPr>
        <w:t>7.乙方负责软件发生非关键性问题，并且甲方能继续运行系统和/或进行操作；</w:t>
      </w:r>
    </w:p>
    <w:p w14:paraId="1A3FEC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474747"/>
          <w:sz w:val="24"/>
          <w:szCs w:val="24"/>
        </w:rPr>
        <w:t>8.乙方负责所有有关软件的使用和实施的问题和要求；</w:t>
      </w:r>
    </w:p>
    <w:p w14:paraId="6018D23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474747"/>
          <w:sz w:val="24"/>
          <w:szCs w:val="24"/>
        </w:rPr>
        <w:t>9..乙方在接到甲方通过电话、信函、传真、电子邮件、网上提交等方式提出关于软件的服务请求后，在2小时之内给予响应。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82862"/>
    <w:rsid w:val="13D23411"/>
    <w:rsid w:val="5F682862"/>
    <w:rsid w:val="6E750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404</Words>
  <Characters>428</Characters>
  <Lines>0</Lines>
  <Paragraphs>0</Paragraphs>
  <TotalTime>7</TotalTime>
  <ScaleCrop>false</ScaleCrop>
  <LinksUpToDate>false</LinksUpToDate>
  <CharactersWithSpaces>428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2025-05-07T09:08:00Z</dcterms:created>
  <dc:creator>G</dc:creator>
  <cp:lastModifiedBy>G</cp:lastModifiedBy>
  <dcterms:modified xsi:type="dcterms:W3CDTF">2025-05-08T01:46:25Z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7E154AAA85CE424D87124D3F8DD416ED_13</vt:lpwstr>
  </property>
  <property fmtid="{D5CDD505-2E9C-101B-9397-08002B2CF9AE}" pid="4" name="KSOTemplateDocerSaveRecord">
    <vt:lpwstr>eyJoZGlkIjoiNzc1MzVjMWYzNWZlZmM2MjNlYjU1YTQ5ZDI4NWMzZTMiLCJ1c2VySWQiOiIyNTYzMzk4NTMifQ==</vt:lpwstr>
  </property>
</Properties>
</file>