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E996DB" w14:textId="4478E7B5" w:rsidR="00440F65" w:rsidRDefault="00BF4FFB" w:rsidP="009762DC">
      <w:pPr>
        <w:widowControl/>
        <w:ind w:leftChars="-283" w:left="-594" w:rightChars="-349" w:right="-733" w:firstLine="176"/>
        <w:jc w:val="center"/>
        <w:textAlignment w:val="center"/>
        <w:rPr>
          <w:rFonts w:ascii="黑体" w:eastAsia="黑体" w:hAnsi="黑体" w:cs="黑体" w:hint="eastAsia"/>
          <w:b/>
          <w:bCs/>
          <w:color w:val="000000"/>
          <w:kern w:val="0"/>
          <w:sz w:val="40"/>
          <w:szCs w:val="40"/>
          <w:lang w:bidi="ar"/>
        </w:rPr>
      </w:pPr>
      <w:r>
        <w:rPr>
          <w:rFonts w:ascii="黑体" w:eastAsia="黑体" w:hAnsi="黑体" w:cs="黑体" w:hint="eastAsia"/>
          <w:b/>
          <w:bCs/>
          <w:color w:val="000000"/>
          <w:kern w:val="0"/>
          <w:sz w:val="40"/>
          <w:szCs w:val="40"/>
          <w:lang w:bidi="ar"/>
        </w:rPr>
        <w:t>赤峰市医院</w:t>
      </w:r>
      <w:r w:rsidR="009762DC">
        <w:rPr>
          <w:rFonts w:ascii="黑体" w:eastAsia="黑体" w:hAnsi="黑体" w:cs="黑体" w:hint="eastAsia"/>
          <w:b/>
          <w:bCs/>
          <w:color w:val="000000"/>
          <w:kern w:val="0"/>
          <w:sz w:val="40"/>
          <w:szCs w:val="40"/>
          <w:lang w:bidi="ar"/>
        </w:rPr>
        <w:t>新城分院</w:t>
      </w:r>
      <w:r>
        <w:rPr>
          <w:rFonts w:ascii="黑体" w:eastAsia="黑体" w:hAnsi="黑体" w:cs="黑体" w:hint="eastAsia"/>
          <w:b/>
          <w:bCs/>
          <w:color w:val="000000"/>
          <w:kern w:val="0"/>
          <w:sz w:val="40"/>
          <w:szCs w:val="40"/>
          <w:lang w:bidi="ar"/>
        </w:rPr>
        <w:t>信息化建设</w:t>
      </w:r>
      <w:r w:rsidR="009762DC">
        <w:rPr>
          <w:rFonts w:ascii="黑体" w:eastAsia="黑体" w:hAnsi="黑体" w:cs="黑体" w:hint="eastAsia"/>
          <w:b/>
          <w:bCs/>
          <w:color w:val="000000"/>
          <w:kern w:val="0"/>
          <w:sz w:val="40"/>
          <w:szCs w:val="40"/>
          <w:lang w:bidi="ar"/>
        </w:rPr>
        <w:t>项目</w:t>
      </w:r>
    </w:p>
    <w:tbl>
      <w:tblPr>
        <w:tblStyle w:val="a3"/>
        <w:tblpPr w:leftFromText="180" w:rightFromText="180" w:vertAnchor="page" w:horzAnchor="page" w:tblpX="1293" w:tblpY="2413"/>
        <w:tblOverlap w:val="never"/>
        <w:tblW w:w="9600" w:type="dxa"/>
        <w:tblLook w:val="04A0" w:firstRow="1" w:lastRow="0" w:firstColumn="1" w:lastColumn="0" w:noHBand="0" w:noVBand="1"/>
      </w:tblPr>
      <w:tblGrid>
        <w:gridCol w:w="2130"/>
        <w:gridCol w:w="3402"/>
        <w:gridCol w:w="1959"/>
        <w:gridCol w:w="2109"/>
      </w:tblGrid>
      <w:tr w:rsidR="00440F65" w14:paraId="398D8AA1" w14:textId="77777777">
        <w:trPr>
          <w:trHeight w:val="665"/>
        </w:trPr>
        <w:tc>
          <w:tcPr>
            <w:tcW w:w="2130" w:type="dxa"/>
          </w:tcPr>
          <w:p w14:paraId="304D03EF" w14:textId="77777777" w:rsidR="00440F65" w:rsidRDefault="00000000" w:rsidP="009762DC">
            <w:pPr>
              <w:spacing w:beforeLines="50" w:before="156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7470" w:type="dxa"/>
            <w:gridSpan w:val="3"/>
          </w:tcPr>
          <w:p w14:paraId="159CC064" w14:textId="7CC75D71" w:rsidR="00440F65" w:rsidRPr="009762DC" w:rsidRDefault="00BF4FFB" w:rsidP="009762DC">
            <w:pPr>
              <w:spacing w:beforeLines="50" w:before="156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 w:rsidRPr="009762DC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赤峰市医院</w:t>
            </w:r>
            <w:r w:rsidR="009762DC" w:rsidRPr="009762DC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新城分院</w:t>
            </w:r>
            <w:r w:rsidRPr="009762DC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信息化建设项目</w:t>
            </w:r>
          </w:p>
        </w:tc>
      </w:tr>
      <w:tr w:rsidR="00440F65" w14:paraId="0E6D4F3A" w14:textId="77777777">
        <w:trPr>
          <w:trHeight w:val="737"/>
        </w:trPr>
        <w:tc>
          <w:tcPr>
            <w:tcW w:w="2130" w:type="dxa"/>
            <w:vAlign w:val="center"/>
          </w:tcPr>
          <w:p w14:paraId="060C1537" w14:textId="65E11C2D" w:rsidR="00440F65" w:rsidRDefault="00BF4FFB" w:rsidP="009762DC">
            <w:pPr>
              <w:widowControl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服务商名称</w:t>
            </w:r>
          </w:p>
        </w:tc>
        <w:tc>
          <w:tcPr>
            <w:tcW w:w="3402" w:type="dxa"/>
          </w:tcPr>
          <w:p w14:paraId="1896807A" w14:textId="77777777" w:rsidR="00440F65" w:rsidRDefault="00440F65" w:rsidP="009762DC">
            <w:pPr>
              <w:spacing w:beforeLines="50" w:before="156"/>
              <w:jc w:val="center"/>
            </w:pPr>
          </w:p>
        </w:tc>
        <w:tc>
          <w:tcPr>
            <w:tcW w:w="1959" w:type="dxa"/>
            <w:vAlign w:val="center"/>
          </w:tcPr>
          <w:p w14:paraId="60CB8336" w14:textId="722F3D6D" w:rsidR="00440F65" w:rsidRDefault="00BF4FFB" w:rsidP="009762DC">
            <w:pPr>
              <w:widowControl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服务商是否属于中小企业</w:t>
            </w:r>
          </w:p>
        </w:tc>
        <w:tc>
          <w:tcPr>
            <w:tcW w:w="2109" w:type="dxa"/>
          </w:tcPr>
          <w:p w14:paraId="7A75A5FA" w14:textId="77777777" w:rsidR="00440F65" w:rsidRDefault="00000000" w:rsidP="009762DC">
            <w:pPr>
              <w:spacing w:beforeLines="50" w:before="156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□是    □否</w:t>
            </w:r>
          </w:p>
        </w:tc>
      </w:tr>
      <w:tr w:rsidR="00440F65" w14:paraId="2EE52887" w14:textId="77777777">
        <w:trPr>
          <w:trHeight w:val="737"/>
        </w:trPr>
        <w:tc>
          <w:tcPr>
            <w:tcW w:w="2130" w:type="dxa"/>
            <w:vAlign w:val="center"/>
          </w:tcPr>
          <w:p w14:paraId="12850AA9" w14:textId="690DCF9A" w:rsidR="00440F65" w:rsidRDefault="00BF4FFB" w:rsidP="009762DC">
            <w:pPr>
              <w:widowControl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服务商电子邮箱</w:t>
            </w:r>
          </w:p>
        </w:tc>
        <w:tc>
          <w:tcPr>
            <w:tcW w:w="3402" w:type="dxa"/>
          </w:tcPr>
          <w:p w14:paraId="14F6BDC7" w14:textId="77777777" w:rsidR="00440F65" w:rsidRDefault="00440F65" w:rsidP="009762DC">
            <w:pPr>
              <w:spacing w:beforeLines="50" w:before="156"/>
              <w:jc w:val="center"/>
            </w:pPr>
          </w:p>
        </w:tc>
        <w:tc>
          <w:tcPr>
            <w:tcW w:w="1959" w:type="dxa"/>
            <w:vAlign w:val="center"/>
          </w:tcPr>
          <w:p w14:paraId="58DB409A" w14:textId="5A044B0C" w:rsidR="00440F65" w:rsidRDefault="00BF4FFB" w:rsidP="009762DC">
            <w:pPr>
              <w:widowControl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服务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商电话</w:t>
            </w:r>
            <w:proofErr w:type="gramEnd"/>
          </w:p>
        </w:tc>
        <w:tc>
          <w:tcPr>
            <w:tcW w:w="2109" w:type="dxa"/>
          </w:tcPr>
          <w:p w14:paraId="6E4A2E75" w14:textId="77777777" w:rsidR="00440F65" w:rsidRDefault="00440F65" w:rsidP="009762DC">
            <w:pPr>
              <w:spacing w:beforeLines="50" w:before="156"/>
              <w:jc w:val="center"/>
            </w:pPr>
          </w:p>
        </w:tc>
      </w:tr>
      <w:tr w:rsidR="00440F65" w14:paraId="060D69A3" w14:textId="77777777">
        <w:trPr>
          <w:trHeight w:val="737"/>
        </w:trPr>
        <w:tc>
          <w:tcPr>
            <w:tcW w:w="2130" w:type="dxa"/>
            <w:vAlign w:val="center"/>
          </w:tcPr>
          <w:p w14:paraId="28509DC8" w14:textId="77777777" w:rsidR="00440F65" w:rsidRDefault="00000000" w:rsidP="009762DC">
            <w:pPr>
              <w:widowControl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联系人</w:t>
            </w:r>
          </w:p>
        </w:tc>
        <w:tc>
          <w:tcPr>
            <w:tcW w:w="3402" w:type="dxa"/>
          </w:tcPr>
          <w:p w14:paraId="37C1DA39" w14:textId="77777777" w:rsidR="00440F65" w:rsidRDefault="00440F65" w:rsidP="009762DC">
            <w:pPr>
              <w:spacing w:beforeLines="50" w:before="156"/>
              <w:jc w:val="center"/>
            </w:pPr>
          </w:p>
        </w:tc>
        <w:tc>
          <w:tcPr>
            <w:tcW w:w="1959" w:type="dxa"/>
            <w:vAlign w:val="center"/>
          </w:tcPr>
          <w:p w14:paraId="22DD8B02" w14:textId="77777777" w:rsidR="00440F65" w:rsidRDefault="00000000" w:rsidP="009762DC">
            <w:pPr>
              <w:widowControl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联系人电话</w:t>
            </w:r>
          </w:p>
        </w:tc>
        <w:tc>
          <w:tcPr>
            <w:tcW w:w="2109" w:type="dxa"/>
          </w:tcPr>
          <w:p w14:paraId="282A9E73" w14:textId="77777777" w:rsidR="00440F65" w:rsidRDefault="00440F65" w:rsidP="009762DC">
            <w:pPr>
              <w:spacing w:beforeLines="50" w:before="156"/>
              <w:jc w:val="center"/>
            </w:pPr>
          </w:p>
        </w:tc>
      </w:tr>
      <w:tr w:rsidR="00BF4FFB" w14:paraId="61A96350" w14:textId="77777777">
        <w:trPr>
          <w:trHeight w:val="737"/>
        </w:trPr>
        <w:tc>
          <w:tcPr>
            <w:tcW w:w="2130" w:type="dxa"/>
            <w:vMerge w:val="restart"/>
          </w:tcPr>
          <w:p w14:paraId="4B9A4D1C" w14:textId="77777777" w:rsidR="00BF4FFB" w:rsidRDefault="00BF4FFB" w:rsidP="009762DC">
            <w:pPr>
              <w:spacing w:beforeLines="50" w:before="156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</w:p>
          <w:p w14:paraId="798CFC2B" w14:textId="77777777" w:rsidR="00BF4FFB" w:rsidRDefault="00BF4FFB" w:rsidP="009762DC">
            <w:pPr>
              <w:spacing w:beforeLines="50" w:before="156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</w:p>
          <w:p w14:paraId="01B0AE98" w14:textId="77777777" w:rsidR="00BF4FFB" w:rsidRDefault="00BF4FFB" w:rsidP="009762DC">
            <w:pPr>
              <w:spacing w:beforeLines="50" w:before="156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</w:p>
          <w:p w14:paraId="4F30670A" w14:textId="77777777" w:rsidR="00BF4FFB" w:rsidRDefault="00BF4FFB" w:rsidP="009762DC">
            <w:pPr>
              <w:spacing w:beforeLines="50" w:before="156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</w:p>
          <w:p w14:paraId="30B2E506" w14:textId="77777777" w:rsidR="00BF4FFB" w:rsidRDefault="00BF4FFB" w:rsidP="009762DC">
            <w:pPr>
              <w:spacing w:beforeLines="50" w:before="156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近三年同类型</w:t>
            </w:r>
          </w:p>
          <w:p w14:paraId="5A08E421" w14:textId="77777777" w:rsidR="00BF4FFB" w:rsidRDefault="00BF4FFB" w:rsidP="009762DC">
            <w:pPr>
              <w:spacing w:beforeLines="50" w:before="156"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项目业绩</w:t>
            </w:r>
          </w:p>
        </w:tc>
        <w:tc>
          <w:tcPr>
            <w:tcW w:w="3402" w:type="dxa"/>
            <w:vAlign w:val="center"/>
          </w:tcPr>
          <w:p w14:paraId="2224B4BC" w14:textId="77777777" w:rsidR="00BF4FFB" w:rsidRDefault="00BF4FFB" w:rsidP="009762DC">
            <w:pPr>
              <w:widowControl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成交单位名称</w:t>
            </w:r>
          </w:p>
        </w:tc>
        <w:tc>
          <w:tcPr>
            <w:tcW w:w="1959" w:type="dxa"/>
            <w:vAlign w:val="center"/>
          </w:tcPr>
          <w:p w14:paraId="7536559A" w14:textId="77777777" w:rsidR="00BF4FFB" w:rsidRDefault="00BF4FFB" w:rsidP="009762DC">
            <w:pPr>
              <w:widowControl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成交时间</w:t>
            </w:r>
          </w:p>
        </w:tc>
        <w:tc>
          <w:tcPr>
            <w:tcW w:w="2109" w:type="dxa"/>
            <w:vAlign w:val="center"/>
          </w:tcPr>
          <w:p w14:paraId="407EF5D3" w14:textId="77777777" w:rsidR="00BF4FFB" w:rsidRDefault="00BF4FFB" w:rsidP="009762DC">
            <w:pPr>
              <w:widowControl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成交价格（元）</w:t>
            </w:r>
          </w:p>
        </w:tc>
      </w:tr>
      <w:tr w:rsidR="00BF4FFB" w14:paraId="17E09A59" w14:textId="77777777">
        <w:trPr>
          <w:trHeight w:val="737"/>
        </w:trPr>
        <w:tc>
          <w:tcPr>
            <w:tcW w:w="2130" w:type="dxa"/>
            <w:vMerge/>
          </w:tcPr>
          <w:p w14:paraId="3A53CEBA" w14:textId="77777777" w:rsidR="00BF4FFB" w:rsidRDefault="00BF4FFB" w:rsidP="009762DC">
            <w:pPr>
              <w:spacing w:beforeLines="50" w:before="156"/>
              <w:jc w:val="center"/>
            </w:pPr>
          </w:p>
        </w:tc>
        <w:tc>
          <w:tcPr>
            <w:tcW w:w="3402" w:type="dxa"/>
            <w:vAlign w:val="center"/>
          </w:tcPr>
          <w:p w14:paraId="3C2E872B" w14:textId="6DA76531" w:rsidR="00BF4FFB" w:rsidRDefault="00BF4FFB" w:rsidP="009762DC">
            <w:pPr>
              <w:widowControl/>
              <w:jc w:val="left"/>
              <w:textAlignment w:val="center"/>
            </w:pPr>
          </w:p>
        </w:tc>
        <w:tc>
          <w:tcPr>
            <w:tcW w:w="1959" w:type="dxa"/>
            <w:vAlign w:val="center"/>
          </w:tcPr>
          <w:p w14:paraId="60044F0A" w14:textId="77777777" w:rsidR="00BF4FFB" w:rsidRDefault="00BF4FFB" w:rsidP="009762DC">
            <w:pPr>
              <w:widowControl/>
              <w:jc w:val="center"/>
              <w:textAlignment w:val="center"/>
            </w:pPr>
          </w:p>
        </w:tc>
        <w:tc>
          <w:tcPr>
            <w:tcW w:w="2109" w:type="dxa"/>
            <w:vAlign w:val="center"/>
          </w:tcPr>
          <w:p w14:paraId="20592B58" w14:textId="77777777" w:rsidR="00BF4FFB" w:rsidRDefault="00BF4FFB" w:rsidP="009762DC">
            <w:pPr>
              <w:jc w:val="center"/>
            </w:pPr>
          </w:p>
        </w:tc>
      </w:tr>
      <w:tr w:rsidR="00BF4FFB" w14:paraId="2AE9CFB3" w14:textId="77777777">
        <w:trPr>
          <w:trHeight w:val="737"/>
        </w:trPr>
        <w:tc>
          <w:tcPr>
            <w:tcW w:w="2130" w:type="dxa"/>
            <w:vMerge/>
          </w:tcPr>
          <w:p w14:paraId="1E8E17D5" w14:textId="77777777" w:rsidR="00BF4FFB" w:rsidRDefault="00BF4FFB" w:rsidP="009762DC">
            <w:pPr>
              <w:spacing w:beforeLines="50" w:before="156"/>
              <w:jc w:val="center"/>
            </w:pPr>
          </w:p>
        </w:tc>
        <w:tc>
          <w:tcPr>
            <w:tcW w:w="3402" w:type="dxa"/>
            <w:vAlign w:val="center"/>
          </w:tcPr>
          <w:p w14:paraId="4C351581" w14:textId="7FA59B5A" w:rsidR="00BF4FFB" w:rsidRDefault="00BF4FFB" w:rsidP="009762DC">
            <w:pPr>
              <w:widowControl/>
              <w:jc w:val="left"/>
              <w:textAlignment w:val="center"/>
            </w:pPr>
          </w:p>
        </w:tc>
        <w:tc>
          <w:tcPr>
            <w:tcW w:w="1959" w:type="dxa"/>
            <w:vAlign w:val="center"/>
          </w:tcPr>
          <w:p w14:paraId="2B86C883" w14:textId="77777777" w:rsidR="00BF4FFB" w:rsidRDefault="00BF4FFB" w:rsidP="009762DC">
            <w:pPr>
              <w:widowControl/>
              <w:jc w:val="center"/>
              <w:textAlignment w:val="center"/>
            </w:pPr>
          </w:p>
        </w:tc>
        <w:tc>
          <w:tcPr>
            <w:tcW w:w="2109" w:type="dxa"/>
            <w:vAlign w:val="center"/>
          </w:tcPr>
          <w:p w14:paraId="6CC70A7A" w14:textId="77777777" w:rsidR="00BF4FFB" w:rsidRDefault="00BF4FFB" w:rsidP="009762DC">
            <w:pPr>
              <w:jc w:val="center"/>
            </w:pPr>
          </w:p>
        </w:tc>
      </w:tr>
      <w:tr w:rsidR="00BF4FFB" w14:paraId="14D7C1ED" w14:textId="77777777">
        <w:trPr>
          <w:trHeight w:val="737"/>
        </w:trPr>
        <w:tc>
          <w:tcPr>
            <w:tcW w:w="2130" w:type="dxa"/>
            <w:vMerge/>
          </w:tcPr>
          <w:p w14:paraId="66D1D6B9" w14:textId="77777777" w:rsidR="00BF4FFB" w:rsidRDefault="00BF4FFB" w:rsidP="009762DC">
            <w:pPr>
              <w:spacing w:beforeLines="50" w:before="156"/>
              <w:jc w:val="center"/>
            </w:pPr>
          </w:p>
        </w:tc>
        <w:tc>
          <w:tcPr>
            <w:tcW w:w="3402" w:type="dxa"/>
            <w:vAlign w:val="center"/>
          </w:tcPr>
          <w:p w14:paraId="1B27691A" w14:textId="01534369" w:rsidR="00BF4FFB" w:rsidRDefault="00BF4FFB" w:rsidP="009762DC">
            <w:pPr>
              <w:widowControl/>
              <w:jc w:val="left"/>
              <w:textAlignment w:val="center"/>
            </w:pPr>
          </w:p>
        </w:tc>
        <w:tc>
          <w:tcPr>
            <w:tcW w:w="1959" w:type="dxa"/>
            <w:vAlign w:val="center"/>
          </w:tcPr>
          <w:p w14:paraId="51F7C184" w14:textId="77777777" w:rsidR="00BF4FFB" w:rsidRDefault="00BF4FFB" w:rsidP="009762DC">
            <w:pPr>
              <w:widowControl/>
              <w:jc w:val="center"/>
              <w:textAlignment w:val="center"/>
            </w:pPr>
          </w:p>
        </w:tc>
        <w:tc>
          <w:tcPr>
            <w:tcW w:w="2109" w:type="dxa"/>
            <w:vAlign w:val="center"/>
          </w:tcPr>
          <w:p w14:paraId="28C7D233" w14:textId="77777777" w:rsidR="00BF4FFB" w:rsidRDefault="00BF4FFB" w:rsidP="009762DC">
            <w:pPr>
              <w:jc w:val="center"/>
            </w:pPr>
          </w:p>
        </w:tc>
      </w:tr>
      <w:tr w:rsidR="00BF4FFB" w14:paraId="6B98943D" w14:textId="77777777">
        <w:trPr>
          <w:trHeight w:val="737"/>
        </w:trPr>
        <w:tc>
          <w:tcPr>
            <w:tcW w:w="2130" w:type="dxa"/>
            <w:vMerge/>
          </w:tcPr>
          <w:p w14:paraId="74661F22" w14:textId="77777777" w:rsidR="00BF4FFB" w:rsidRDefault="00BF4FFB" w:rsidP="009762DC">
            <w:pPr>
              <w:spacing w:beforeLines="50" w:before="156"/>
              <w:jc w:val="center"/>
            </w:pPr>
          </w:p>
        </w:tc>
        <w:tc>
          <w:tcPr>
            <w:tcW w:w="3402" w:type="dxa"/>
            <w:vAlign w:val="center"/>
          </w:tcPr>
          <w:p w14:paraId="0CC54E25" w14:textId="2BA74080" w:rsidR="00BF4FFB" w:rsidRDefault="00BF4FFB" w:rsidP="009762DC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59" w:type="dxa"/>
            <w:vAlign w:val="center"/>
          </w:tcPr>
          <w:p w14:paraId="0853AAF3" w14:textId="77777777" w:rsidR="00BF4FFB" w:rsidRDefault="00BF4FFB" w:rsidP="009762DC">
            <w:pPr>
              <w:widowControl/>
              <w:jc w:val="center"/>
              <w:textAlignment w:val="center"/>
            </w:pPr>
          </w:p>
        </w:tc>
        <w:tc>
          <w:tcPr>
            <w:tcW w:w="2109" w:type="dxa"/>
            <w:vAlign w:val="center"/>
          </w:tcPr>
          <w:p w14:paraId="0CD1E706" w14:textId="77777777" w:rsidR="00BF4FFB" w:rsidRDefault="00BF4FFB" w:rsidP="009762DC">
            <w:pPr>
              <w:jc w:val="center"/>
            </w:pPr>
          </w:p>
        </w:tc>
      </w:tr>
      <w:tr w:rsidR="00BF4FFB" w14:paraId="1EEC0EC1" w14:textId="77777777">
        <w:trPr>
          <w:trHeight w:val="737"/>
        </w:trPr>
        <w:tc>
          <w:tcPr>
            <w:tcW w:w="2130" w:type="dxa"/>
            <w:vMerge/>
          </w:tcPr>
          <w:p w14:paraId="26D9218F" w14:textId="77777777" w:rsidR="00BF4FFB" w:rsidRDefault="00BF4FFB" w:rsidP="009762DC">
            <w:pPr>
              <w:spacing w:beforeLines="50" w:before="156"/>
              <w:jc w:val="center"/>
            </w:pPr>
          </w:p>
        </w:tc>
        <w:tc>
          <w:tcPr>
            <w:tcW w:w="3402" w:type="dxa"/>
            <w:vAlign w:val="center"/>
          </w:tcPr>
          <w:p w14:paraId="72E92B63" w14:textId="328D3C2F" w:rsidR="00BF4FFB" w:rsidRDefault="00BF4FFB" w:rsidP="009762DC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59" w:type="dxa"/>
            <w:vAlign w:val="center"/>
          </w:tcPr>
          <w:p w14:paraId="763256E5" w14:textId="77777777" w:rsidR="00BF4FFB" w:rsidRDefault="00BF4FFB" w:rsidP="009762DC">
            <w:pPr>
              <w:widowControl/>
              <w:jc w:val="center"/>
              <w:textAlignment w:val="center"/>
            </w:pPr>
          </w:p>
        </w:tc>
        <w:tc>
          <w:tcPr>
            <w:tcW w:w="2109" w:type="dxa"/>
            <w:vAlign w:val="center"/>
          </w:tcPr>
          <w:p w14:paraId="043C789F" w14:textId="77777777" w:rsidR="00BF4FFB" w:rsidRDefault="00BF4FFB" w:rsidP="009762DC">
            <w:pPr>
              <w:jc w:val="center"/>
            </w:pPr>
          </w:p>
        </w:tc>
      </w:tr>
      <w:tr w:rsidR="00BF4FFB" w14:paraId="0A09B548" w14:textId="77777777">
        <w:trPr>
          <w:trHeight w:val="737"/>
        </w:trPr>
        <w:tc>
          <w:tcPr>
            <w:tcW w:w="2130" w:type="dxa"/>
            <w:vMerge/>
          </w:tcPr>
          <w:p w14:paraId="657A2D0F" w14:textId="77777777" w:rsidR="00BF4FFB" w:rsidRDefault="00BF4FFB" w:rsidP="009762DC">
            <w:pPr>
              <w:spacing w:beforeLines="50" w:before="156"/>
              <w:jc w:val="center"/>
            </w:pPr>
          </w:p>
        </w:tc>
        <w:tc>
          <w:tcPr>
            <w:tcW w:w="3402" w:type="dxa"/>
            <w:vAlign w:val="center"/>
          </w:tcPr>
          <w:p w14:paraId="1B1F8360" w14:textId="1B27C416" w:rsidR="00BF4FFB" w:rsidRDefault="00BF4FFB" w:rsidP="009762DC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59" w:type="dxa"/>
            <w:vAlign w:val="center"/>
          </w:tcPr>
          <w:p w14:paraId="22FFB512" w14:textId="77777777" w:rsidR="00BF4FFB" w:rsidRDefault="00BF4FFB" w:rsidP="009762DC">
            <w:pPr>
              <w:widowControl/>
              <w:jc w:val="center"/>
              <w:textAlignment w:val="center"/>
            </w:pPr>
          </w:p>
        </w:tc>
        <w:tc>
          <w:tcPr>
            <w:tcW w:w="2109" w:type="dxa"/>
            <w:vAlign w:val="center"/>
          </w:tcPr>
          <w:p w14:paraId="46D23A0C" w14:textId="77777777" w:rsidR="00BF4FFB" w:rsidRDefault="00BF4FFB" w:rsidP="009762DC">
            <w:pPr>
              <w:jc w:val="center"/>
            </w:pPr>
          </w:p>
        </w:tc>
      </w:tr>
      <w:tr w:rsidR="00440F65" w14:paraId="46D45BB5" w14:textId="77777777">
        <w:trPr>
          <w:trHeight w:val="1704"/>
        </w:trPr>
        <w:tc>
          <w:tcPr>
            <w:tcW w:w="2130" w:type="dxa"/>
            <w:vAlign w:val="center"/>
          </w:tcPr>
          <w:p w14:paraId="34375AF1" w14:textId="7A85AD3D" w:rsidR="00440F65" w:rsidRDefault="00BF4FFB" w:rsidP="009762D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项目分析</w:t>
            </w:r>
          </w:p>
          <w:p w14:paraId="4AA8B215" w14:textId="2FA7C781" w:rsidR="00440F65" w:rsidRDefault="00440F65" w:rsidP="009762DC">
            <w:pPr>
              <w:widowControl/>
              <w:jc w:val="center"/>
              <w:textAlignment w:val="center"/>
            </w:pPr>
          </w:p>
        </w:tc>
        <w:tc>
          <w:tcPr>
            <w:tcW w:w="7470" w:type="dxa"/>
            <w:gridSpan w:val="3"/>
          </w:tcPr>
          <w:p w14:paraId="44C4A400" w14:textId="77777777" w:rsidR="00440F65" w:rsidRDefault="00440F65" w:rsidP="009762DC">
            <w:pPr>
              <w:spacing w:beforeLines="50" w:before="156"/>
              <w:jc w:val="center"/>
            </w:pPr>
          </w:p>
        </w:tc>
      </w:tr>
      <w:tr w:rsidR="00440F65" w14:paraId="38D1AFED" w14:textId="77777777">
        <w:trPr>
          <w:trHeight w:val="737"/>
        </w:trPr>
        <w:tc>
          <w:tcPr>
            <w:tcW w:w="2130" w:type="dxa"/>
            <w:vAlign w:val="center"/>
          </w:tcPr>
          <w:p w14:paraId="68254988" w14:textId="77777777" w:rsidR="00440F65" w:rsidRDefault="00000000" w:rsidP="009762DC">
            <w:pPr>
              <w:widowControl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供应商授权代表确认</w:t>
            </w:r>
          </w:p>
        </w:tc>
        <w:tc>
          <w:tcPr>
            <w:tcW w:w="7470" w:type="dxa"/>
            <w:gridSpan w:val="3"/>
            <w:vAlign w:val="center"/>
          </w:tcPr>
          <w:p w14:paraId="7982D9B8" w14:textId="77777777" w:rsidR="00440F65" w:rsidRDefault="00000000" w:rsidP="009762DC">
            <w:pPr>
              <w:widowControl/>
              <w:ind w:firstLineChars="200" w:firstLine="480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我单位承诺提供的以上信息均属实，如有虚假，将承担相应责任。</w:t>
            </w:r>
          </w:p>
          <w:p w14:paraId="2BE75697" w14:textId="77777777" w:rsidR="00440F65" w:rsidRDefault="00440F65" w:rsidP="009762DC">
            <w:pPr>
              <w:widowControl/>
              <w:jc w:val="center"/>
              <w:textAlignment w:val="center"/>
            </w:pPr>
          </w:p>
          <w:p w14:paraId="64F1A450" w14:textId="77777777" w:rsidR="00440F65" w:rsidRDefault="00440F65" w:rsidP="009762DC">
            <w:pPr>
              <w:widowControl/>
              <w:jc w:val="center"/>
              <w:textAlignment w:val="center"/>
            </w:pPr>
          </w:p>
          <w:p w14:paraId="25397984" w14:textId="77777777" w:rsidR="00440F65" w:rsidRDefault="00440F65" w:rsidP="009762DC">
            <w:pPr>
              <w:widowControl/>
              <w:jc w:val="center"/>
              <w:textAlignment w:val="center"/>
            </w:pPr>
          </w:p>
          <w:p w14:paraId="28F7785F" w14:textId="77777777" w:rsidR="00440F65" w:rsidRDefault="00000000" w:rsidP="009762DC">
            <w:pPr>
              <w:widowControl/>
              <w:ind w:firstLineChars="200" w:firstLine="480"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签字确认：                        20   年     月     日</w:t>
            </w:r>
          </w:p>
        </w:tc>
      </w:tr>
    </w:tbl>
    <w:p w14:paraId="5F56E1A6" w14:textId="126EECA3" w:rsidR="00440F65" w:rsidRDefault="00000000" w:rsidP="009762DC">
      <w:pPr>
        <w:widowControl/>
        <w:ind w:rightChars="-349" w:right="-733"/>
        <w:jc w:val="center"/>
        <w:textAlignment w:val="center"/>
        <w:rPr>
          <w:rFonts w:ascii="黑体" w:eastAsia="黑体" w:hAnsi="黑体" w:cs="黑体" w:hint="eastAsia"/>
          <w:b/>
          <w:bCs/>
          <w:color w:val="000000"/>
          <w:kern w:val="0"/>
          <w:sz w:val="40"/>
          <w:szCs w:val="40"/>
          <w:lang w:bidi="ar"/>
        </w:rPr>
      </w:pPr>
      <w:r>
        <w:rPr>
          <w:rFonts w:ascii="黑体" w:eastAsia="黑体" w:hAnsi="黑体" w:cs="黑体" w:hint="eastAsia"/>
          <w:b/>
          <w:bCs/>
          <w:color w:val="000000"/>
          <w:kern w:val="0"/>
          <w:sz w:val="40"/>
          <w:szCs w:val="40"/>
          <w:lang w:bidi="ar"/>
        </w:rPr>
        <w:t>市场调研表</w:t>
      </w:r>
    </w:p>
    <w:p w14:paraId="37F59FC5" w14:textId="77777777" w:rsidR="00440F65" w:rsidRDefault="00440F65"/>
    <w:sectPr w:rsidR="00440F65">
      <w:pgSz w:w="11906" w:h="16838"/>
      <w:pgMar w:top="102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39E3F6" w14:textId="77777777" w:rsidR="00767543" w:rsidRDefault="00767543" w:rsidP="009762DC">
      <w:r>
        <w:separator/>
      </w:r>
    </w:p>
  </w:endnote>
  <w:endnote w:type="continuationSeparator" w:id="0">
    <w:p w14:paraId="318C621C" w14:textId="77777777" w:rsidR="00767543" w:rsidRDefault="00767543" w:rsidP="00976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0490F7" w14:textId="77777777" w:rsidR="00767543" w:rsidRDefault="00767543" w:rsidP="009762DC">
      <w:r>
        <w:separator/>
      </w:r>
    </w:p>
  </w:footnote>
  <w:footnote w:type="continuationSeparator" w:id="0">
    <w:p w14:paraId="1714DC32" w14:textId="77777777" w:rsidR="00767543" w:rsidRDefault="00767543" w:rsidP="009762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GNiZjhiYWJkMzQ2ODliZDg0M2NkY2U3ZDYyYTQ3YzEifQ=="/>
  </w:docVars>
  <w:rsids>
    <w:rsidRoot w:val="7E55066A"/>
    <w:rsid w:val="00040563"/>
    <w:rsid w:val="00440F65"/>
    <w:rsid w:val="00503EE9"/>
    <w:rsid w:val="00731916"/>
    <w:rsid w:val="00767543"/>
    <w:rsid w:val="009762DC"/>
    <w:rsid w:val="00B03554"/>
    <w:rsid w:val="00BF4FFB"/>
    <w:rsid w:val="10A20470"/>
    <w:rsid w:val="20AC5498"/>
    <w:rsid w:val="31492EA1"/>
    <w:rsid w:val="32AA04CA"/>
    <w:rsid w:val="404F553D"/>
    <w:rsid w:val="53265F8B"/>
    <w:rsid w:val="7E55066A"/>
    <w:rsid w:val="7EB36B2A"/>
    <w:rsid w:val="7FBD0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63F8BB9"/>
  <w15:docId w15:val="{255E4604-2B59-4985-9F9F-9B1A0F8AB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31">
    <w:name w:val="font31"/>
    <w:basedOn w:val="a0"/>
    <w:qFormat/>
    <w:rPr>
      <w:rFonts w:ascii="华文仿宋" w:eastAsia="华文仿宋" w:hAnsi="华文仿宋" w:cs="华文仿宋" w:hint="default"/>
      <w:color w:val="000000"/>
      <w:sz w:val="30"/>
      <w:szCs w:val="30"/>
      <w:u w:val="single"/>
    </w:rPr>
  </w:style>
  <w:style w:type="character" w:customStyle="1" w:styleId="font41">
    <w:name w:val="font41"/>
    <w:basedOn w:val="a0"/>
    <w:qFormat/>
    <w:rPr>
      <w:rFonts w:ascii="华文仿宋" w:eastAsia="华文仿宋" w:hAnsi="华文仿宋" w:cs="华文仿宋" w:hint="default"/>
      <w:color w:val="000000"/>
      <w:sz w:val="30"/>
      <w:szCs w:val="30"/>
      <w:u w:val="none"/>
    </w:rPr>
  </w:style>
  <w:style w:type="character" w:customStyle="1" w:styleId="font51">
    <w:name w:val="font51"/>
    <w:basedOn w:val="a0"/>
    <w:qFormat/>
    <w:rPr>
      <w:rFonts w:ascii="华文仿宋" w:eastAsia="华文仿宋" w:hAnsi="华文仿宋" w:cs="华文仿宋" w:hint="default"/>
      <w:color w:val="000000"/>
      <w:sz w:val="22"/>
      <w:szCs w:val="22"/>
      <w:u w:val="none"/>
    </w:rPr>
  </w:style>
  <w:style w:type="paragraph" w:customStyle="1" w:styleId="a4">
    <w:name w:val="正文正"/>
    <w:basedOn w:val="a"/>
    <w:qFormat/>
    <w:pPr>
      <w:spacing w:line="560" w:lineRule="exact"/>
      <w:ind w:firstLine="561"/>
    </w:pPr>
    <w:rPr>
      <w:rFonts w:ascii="Calibri" w:hAnsi="Calibri"/>
      <w:sz w:val="28"/>
      <w:szCs w:val="28"/>
    </w:rPr>
  </w:style>
  <w:style w:type="paragraph" w:styleId="a5">
    <w:name w:val="header"/>
    <w:basedOn w:val="a"/>
    <w:link w:val="a6"/>
    <w:rsid w:val="009762D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9762DC"/>
    <w:rPr>
      <w:kern w:val="2"/>
      <w:sz w:val="18"/>
      <w:szCs w:val="18"/>
    </w:rPr>
  </w:style>
  <w:style w:type="paragraph" w:styleId="a7">
    <w:name w:val="footer"/>
    <w:basedOn w:val="a"/>
    <w:link w:val="a8"/>
    <w:rsid w:val="009762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9762D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梁凤娟</dc:creator>
  <cp:lastModifiedBy>苒岚 白</cp:lastModifiedBy>
  <cp:revision>3</cp:revision>
  <dcterms:created xsi:type="dcterms:W3CDTF">2024-07-10T08:25:00Z</dcterms:created>
  <dcterms:modified xsi:type="dcterms:W3CDTF">2024-07-29T03:27:00Z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EEF3014D7BC1490087FB689DE1642D90_11</vt:lpwstr>
  </property>
</Properties>
</file>