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27CC" w:rsidRDefault="00D127CC">
      <w:pPr>
        <w:spacing w:line="720" w:lineRule="auto"/>
        <w:jc w:val="center"/>
        <w:rPr>
          <w:rFonts w:ascii="黑体" w:eastAsia="黑体" w:hAnsi="黑体" w:cs="黑体"/>
          <w:sz w:val="44"/>
          <w:szCs w:val="44"/>
        </w:rPr>
      </w:pPr>
    </w:p>
    <w:p w:rsidR="00D127CC" w:rsidRDefault="00D127CC">
      <w:pPr>
        <w:spacing w:line="720" w:lineRule="auto"/>
        <w:jc w:val="center"/>
        <w:rPr>
          <w:rFonts w:ascii="黑体" w:eastAsia="黑体" w:hAnsi="黑体" w:cs="黑体"/>
          <w:sz w:val="44"/>
          <w:szCs w:val="44"/>
        </w:rPr>
      </w:pPr>
    </w:p>
    <w:p w:rsidR="004E7B05" w:rsidRDefault="00942496" w:rsidP="00D26ADD">
      <w:pPr>
        <w:spacing w:line="720" w:lineRule="auto"/>
        <w:jc w:val="center"/>
        <w:rPr>
          <w:rFonts w:ascii="黑体" w:eastAsia="黑体" w:hAnsi="黑体" w:cs="黑体"/>
          <w:sz w:val="48"/>
          <w:szCs w:val="48"/>
        </w:rPr>
      </w:pPr>
      <w:r>
        <w:rPr>
          <w:rFonts w:ascii="黑体" w:eastAsia="黑体" w:hAnsi="黑体" w:cs="黑体" w:hint="eastAsia"/>
          <w:sz w:val="48"/>
          <w:szCs w:val="48"/>
        </w:rPr>
        <w:t>赤峰市医院</w:t>
      </w:r>
      <w:r w:rsidR="00037C2E">
        <w:rPr>
          <w:rFonts w:ascii="黑体" w:eastAsia="黑体" w:hAnsi="黑体" w:cs="黑体" w:hint="eastAsia"/>
          <w:sz w:val="48"/>
          <w:szCs w:val="48"/>
        </w:rPr>
        <w:t>高位水箱间修缮</w:t>
      </w:r>
      <w:r>
        <w:rPr>
          <w:rFonts w:ascii="黑体" w:eastAsia="黑体" w:hAnsi="黑体" w:cs="黑体" w:hint="eastAsia"/>
          <w:sz w:val="48"/>
          <w:szCs w:val="48"/>
        </w:rPr>
        <w:t>项目</w:t>
      </w:r>
    </w:p>
    <w:p w:rsidR="00D127CC" w:rsidRDefault="00942496" w:rsidP="00D26ADD">
      <w:pPr>
        <w:spacing w:line="720" w:lineRule="auto"/>
        <w:jc w:val="center"/>
        <w:rPr>
          <w:rFonts w:ascii="黑体" w:eastAsia="黑体" w:hAnsi="黑体" w:cs="黑体"/>
          <w:sz w:val="48"/>
          <w:szCs w:val="48"/>
        </w:rPr>
      </w:pPr>
      <w:r>
        <w:rPr>
          <w:rFonts w:ascii="黑体" w:eastAsia="黑体" w:hAnsi="黑体" w:cs="黑体" w:hint="eastAsia"/>
          <w:sz w:val="48"/>
          <w:szCs w:val="48"/>
        </w:rPr>
        <w:t>院内比选文件</w:t>
      </w:r>
    </w:p>
    <w:p w:rsidR="00D127CC" w:rsidRDefault="00D127CC"/>
    <w:p w:rsidR="00D127CC" w:rsidRDefault="00D127CC"/>
    <w:p w:rsidR="00D127CC" w:rsidRDefault="00D127CC"/>
    <w:p w:rsidR="00D127CC" w:rsidRDefault="00D127CC"/>
    <w:p w:rsidR="00D127CC" w:rsidRDefault="00D127CC"/>
    <w:p w:rsidR="00D127CC" w:rsidRDefault="00D127CC"/>
    <w:p w:rsidR="00D127CC" w:rsidRDefault="00D127CC"/>
    <w:p w:rsidR="00D127CC" w:rsidRDefault="00D127CC"/>
    <w:p w:rsidR="00D127CC" w:rsidRDefault="00D127CC"/>
    <w:p w:rsidR="00D127CC" w:rsidRDefault="00D127CC"/>
    <w:p w:rsidR="00D127CC" w:rsidRDefault="00D127CC"/>
    <w:p w:rsidR="00D127CC" w:rsidRDefault="00D127CC"/>
    <w:p w:rsidR="00D127CC" w:rsidRDefault="00D127CC"/>
    <w:p w:rsidR="00D127CC" w:rsidRDefault="00D127CC"/>
    <w:p w:rsidR="00D127CC" w:rsidRDefault="00D127CC"/>
    <w:p w:rsidR="00D127CC" w:rsidRDefault="00D127CC"/>
    <w:p w:rsidR="00D127CC" w:rsidRDefault="00D127CC"/>
    <w:p w:rsidR="00D127CC" w:rsidRDefault="00D127CC"/>
    <w:p w:rsidR="00D127CC" w:rsidRDefault="00D127CC">
      <w:pPr>
        <w:rPr>
          <w:b/>
          <w:bCs/>
        </w:rPr>
      </w:pPr>
    </w:p>
    <w:p w:rsidR="00D127CC" w:rsidRDefault="00942496" w:rsidP="00C43D7C">
      <w:pPr>
        <w:ind w:firstLineChars="700" w:firstLine="2249"/>
        <w:rPr>
          <w:rFonts w:ascii="仿宋" w:eastAsia="仿宋" w:hAnsi="仿宋" w:cs="仿宋"/>
          <w:b/>
          <w:bCs/>
          <w:sz w:val="32"/>
          <w:szCs w:val="32"/>
        </w:rPr>
      </w:pPr>
      <w:r>
        <w:rPr>
          <w:rFonts w:ascii="仿宋" w:eastAsia="仿宋" w:hAnsi="仿宋" w:cs="仿宋" w:hint="eastAsia"/>
          <w:b/>
          <w:bCs/>
          <w:sz w:val="32"/>
          <w:szCs w:val="32"/>
        </w:rPr>
        <w:t>采 购 人：赤峰市医院</w:t>
      </w:r>
    </w:p>
    <w:p w:rsidR="00D127CC" w:rsidRDefault="00942496" w:rsidP="00C43D7C">
      <w:pPr>
        <w:ind w:firstLineChars="700" w:firstLine="2249"/>
        <w:rPr>
          <w:rFonts w:ascii="仿宋" w:eastAsia="仿宋" w:hAnsi="仿宋" w:cs="仿宋"/>
          <w:b/>
          <w:bCs/>
          <w:sz w:val="32"/>
          <w:szCs w:val="32"/>
        </w:rPr>
      </w:pPr>
      <w:r>
        <w:rPr>
          <w:rFonts w:ascii="仿宋" w:eastAsia="仿宋" w:hAnsi="仿宋" w:cs="仿宋" w:hint="eastAsia"/>
          <w:b/>
          <w:bCs/>
          <w:sz w:val="32"/>
          <w:szCs w:val="32"/>
        </w:rPr>
        <w:t>项目编号：CFSYYZCB-20220</w:t>
      </w:r>
      <w:r w:rsidR="00724288">
        <w:rPr>
          <w:rFonts w:ascii="仿宋" w:eastAsia="仿宋" w:hAnsi="仿宋" w:cs="仿宋"/>
          <w:b/>
          <w:bCs/>
          <w:sz w:val="32"/>
          <w:szCs w:val="32"/>
        </w:rPr>
        <w:t>2</w:t>
      </w:r>
      <w:r w:rsidR="00904D99">
        <w:rPr>
          <w:rFonts w:ascii="仿宋" w:eastAsia="仿宋" w:hAnsi="仿宋" w:cs="仿宋"/>
          <w:b/>
          <w:bCs/>
          <w:sz w:val="32"/>
          <w:szCs w:val="32"/>
        </w:rPr>
        <w:t>55</w:t>
      </w:r>
    </w:p>
    <w:p w:rsidR="00D127CC" w:rsidRDefault="00D127CC">
      <w:pPr>
        <w:jc w:val="center"/>
        <w:rPr>
          <w:rFonts w:ascii="仿宋" w:eastAsia="仿宋" w:hAnsi="仿宋" w:cs="仿宋"/>
          <w:b/>
          <w:bCs/>
          <w:sz w:val="32"/>
          <w:szCs w:val="32"/>
        </w:rPr>
      </w:pPr>
    </w:p>
    <w:p w:rsidR="00D127CC" w:rsidRDefault="00D127CC">
      <w:pPr>
        <w:jc w:val="center"/>
        <w:rPr>
          <w:rFonts w:ascii="仿宋" w:eastAsia="仿宋" w:hAnsi="仿宋" w:cs="仿宋"/>
          <w:b/>
          <w:bCs/>
          <w:sz w:val="32"/>
          <w:szCs w:val="32"/>
        </w:rPr>
      </w:pPr>
    </w:p>
    <w:p w:rsidR="00D127CC" w:rsidRDefault="00942496">
      <w:pPr>
        <w:jc w:val="center"/>
        <w:rPr>
          <w:rFonts w:ascii="仿宋" w:eastAsia="仿宋" w:hAnsi="仿宋" w:cs="仿宋"/>
          <w:b/>
          <w:bCs/>
          <w:sz w:val="32"/>
          <w:szCs w:val="32"/>
        </w:rPr>
      </w:pPr>
      <w:r>
        <w:rPr>
          <w:rFonts w:ascii="仿宋" w:eastAsia="仿宋" w:hAnsi="仿宋" w:cs="仿宋" w:hint="eastAsia"/>
          <w:b/>
          <w:bCs/>
          <w:sz w:val="32"/>
          <w:szCs w:val="32"/>
        </w:rPr>
        <w:t>2022年</w:t>
      </w:r>
      <w:r w:rsidR="00904D99">
        <w:rPr>
          <w:rFonts w:ascii="仿宋" w:eastAsia="仿宋" w:hAnsi="仿宋" w:cs="仿宋"/>
          <w:b/>
          <w:bCs/>
          <w:sz w:val="32"/>
          <w:szCs w:val="32"/>
        </w:rPr>
        <w:t>8</w:t>
      </w:r>
      <w:r>
        <w:rPr>
          <w:rFonts w:ascii="仿宋" w:eastAsia="仿宋" w:hAnsi="仿宋" w:cs="仿宋" w:hint="eastAsia"/>
          <w:b/>
          <w:bCs/>
          <w:sz w:val="32"/>
          <w:szCs w:val="32"/>
        </w:rPr>
        <w:t>月</w:t>
      </w:r>
    </w:p>
    <w:p w:rsidR="00D127CC" w:rsidRDefault="00D127CC">
      <w:pPr>
        <w:jc w:val="center"/>
        <w:rPr>
          <w:rFonts w:ascii="仿宋" w:eastAsia="仿宋" w:hAnsi="仿宋" w:cs="仿宋"/>
          <w:b/>
          <w:bCs/>
          <w:sz w:val="32"/>
          <w:szCs w:val="32"/>
          <w:highlight w:val="cyan"/>
        </w:rPr>
        <w:sectPr w:rsidR="00D127CC">
          <w:pgSz w:w="11906" w:h="16838"/>
          <w:pgMar w:top="1440" w:right="1800" w:bottom="1440" w:left="1800" w:header="851" w:footer="992" w:gutter="0"/>
          <w:cols w:space="425"/>
          <w:docGrid w:type="lines" w:linePitch="312"/>
        </w:sectPr>
      </w:pPr>
    </w:p>
    <w:p w:rsidR="00D127CC" w:rsidRDefault="00942496">
      <w:pPr>
        <w:pStyle w:val="a9"/>
        <w:spacing w:line="480" w:lineRule="auto"/>
        <w:jc w:val="center"/>
        <w:rPr>
          <w:rFonts w:ascii="黑体" w:eastAsia="黑体" w:hAnsi="黑体" w:cs="Arial"/>
          <w:bCs/>
          <w:color w:val="000000"/>
          <w:spacing w:val="0"/>
          <w:sz w:val="44"/>
          <w:szCs w:val="44"/>
        </w:rPr>
      </w:pPr>
      <w:r w:rsidRPr="0040019F">
        <w:rPr>
          <w:rFonts w:ascii="黑体" w:eastAsia="黑体" w:hAnsi="黑体" w:cs="Arial" w:hint="eastAsia"/>
          <w:bCs/>
          <w:color w:val="000000"/>
          <w:spacing w:val="520"/>
          <w:kern w:val="0"/>
          <w:sz w:val="44"/>
          <w:szCs w:val="44"/>
          <w:fitText w:val="1920" w:id="1822569415"/>
        </w:rPr>
        <w:lastRenderedPageBreak/>
        <w:t>目</w:t>
      </w:r>
      <w:r w:rsidRPr="0040019F">
        <w:rPr>
          <w:rFonts w:ascii="黑体" w:eastAsia="黑体" w:hAnsi="黑体" w:cs="Arial" w:hint="eastAsia"/>
          <w:bCs/>
          <w:color w:val="000000"/>
          <w:spacing w:val="0"/>
          <w:kern w:val="0"/>
          <w:sz w:val="44"/>
          <w:szCs w:val="44"/>
          <w:fitText w:val="1920" w:id="1822569415"/>
        </w:rPr>
        <w:t>录</w:t>
      </w:r>
    </w:p>
    <w:p w:rsidR="00D127CC" w:rsidRDefault="00D127CC">
      <w:pPr>
        <w:pStyle w:val="a9"/>
        <w:wordWrap w:val="0"/>
        <w:ind w:left="480"/>
        <w:jc w:val="center"/>
        <w:rPr>
          <w:rFonts w:ascii="宋体" w:hAnsi="宋体" w:cs="Arial"/>
          <w:color w:val="000000"/>
          <w:spacing w:val="0"/>
          <w:sz w:val="28"/>
          <w:szCs w:val="28"/>
        </w:rPr>
      </w:pPr>
    </w:p>
    <w:p w:rsidR="00D127CC" w:rsidRDefault="00942496">
      <w:pPr>
        <w:pStyle w:val="1"/>
        <w:tabs>
          <w:tab w:val="right" w:leader="dot" w:pos="8302"/>
        </w:tabs>
        <w:spacing w:line="720" w:lineRule="auto"/>
        <w:rPr>
          <w:rFonts w:ascii="仿宋" w:eastAsia="仿宋" w:hAnsi="仿宋" w:cs="仿宋"/>
          <w:bCs w:val="0"/>
          <w:caps w:val="0"/>
          <w:sz w:val="21"/>
          <w:szCs w:val="22"/>
        </w:rPr>
      </w:pPr>
      <w:r>
        <w:rPr>
          <w:rFonts w:ascii="仿宋" w:eastAsia="仿宋" w:hAnsi="仿宋" w:cs="仿宋" w:hint="eastAsia"/>
          <w:b/>
          <w:caps w:val="0"/>
          <w:color w:val="000000"/>
        </w:rPr>
        <w:fldChar w:fldCharType="begin"/>
      </w:r>
      <w:r>
        <w:rPr>
          <w:rFonts w:ascii="仿宋" w:eastAsia="仿宋" w:hAnsi="仿宋" w:cs="仿宋" w:hint="eastAsia"/>
          <w:b/>
          <w:caps w:val="0"/>
          <w:color w:val="000000"/>
        </w:rPr>
        <w:instrText xml:space="preserve"> TOC \o "1-1" \h \z \u </w:instrText>
      </w:r>
      <w:r>
        <w:rPr>
          <w:rFonts w:ascii="仿宋" w:eastAsia="仿宋" w:hAnsi="仿宋" w:cs="仿宋" w:hint="eastAsia"/>
          <w:b/>
          <w:caps w:val="0"/>
          <w:color w:val="000000"/>
        </w:rPr>
        <w:fldChar w:fldCharType="separate"/>
      </w:r>
      <w:hyperlink w:anchor="_Toc91514126" w:history="1">
        <w:r>
          <w:rPr>
            <w:rStyle w:val="a8"/>
            <w:rFonts w:ascii="仿宋" w:eastAsia="仿宋" w:hAnsi="仿宋" w:cs="仿宋" w:hint="eastAsia"/>
            <w:caps w:val="0"/>
          </w:rPr>
          <w:t>第一章 供应商须知</w:t>
        </w:r>
        <w:r>
          <w:rPr>
            <w:rFonts w:ascii="仿宋" w:eastAsia="仿宋" w:hAnsi="仿宋" w:cs="仿宋" w:hint="eastAsia"/>
            <w:caps w:val="0"/>
          </w:rPr>
          <w:tab/>
          <w:t>1</w:t>
        </w:r>
      </w:hyperlink>
    </w:p>
    <w:p w:rsidR="00D127CC" w:rsidRDefault="00E65780">
      <w:pPr>
        <w:pStyle w:val="1"/>
        <w:tabs>
          <w:tab w:val="right" w:leader="dot" w:pos="8302"/>
        </w:tabs>
        <w:spacing w:line="720" w:lineRule="auto"/>
        <w:rPr>
          <w:rFonts w:ascii="仿宋" w:eastAsia="仿宋" w:hAnsi="仿宋" w:cs="仿宋"/>
          <w:bCs w:val="0"/>
          <w:caps w:val="0"/>
          <w:sz w:val="21"/>
          <w:szCs w:val="22"/>
        </w:rPr>
      </w:pPr>
      <w:hyperlink w:anchor="_Toc91514127" w:history="1">
        <w:r w:rsidR="00942496">
          <w:rPr>
            <w:rStyle w:val="a8"/>
            <w:rFonts w:ascii="仿宋" w:eastAsia="仿宋" w:hAnsi="仿宋" w:cs="仿宋" w:hint="eastAsia"/>
            <w:caps w:val="0"/>
          </w:rPr>
          <w:t>第二章 采购需求</w:t>
        </w:r>
        <w:r w:rsidR="00942496">
          <w:rPr>
            <w:rFonts w:ascii="仿宋" w:eastAsia="仿宋" w:hAnsi="仿宋" w:cs="仿宋" w:hint="eastAsia"/>
            <w:caps w:val="0"/>
          </w:rPr>
          <w:tab/>
          <w:t>3</w:t>
        </w:r>
      </w:hyperlink>
    </w:p>
    <w:p w:rsidR="00D127CC" w:rsidRDefault="00E65780">
      <w:pPr>
        <w:pStyle w:val="1"/>
        <w:tabs>
          <w:tab w:val="right" w:leader="dot" w:pos="8302"/>
        </w:tabs>
        <w:spacing w:line="720" w:lineRule="auto"/>
        <w:rPr>
          <w:rFonts w:ascii="仿宋" w:eastAsia="仿宋" w:hAnsi="仿宋" w:cs="仿宋"/>
          <w:bCs w:val="0"/>
          <w:caps w:val="0"/>
          <w:sz w:val="21"/>
          <w:szCs w:val="22"/>
        </w:rPr>
      </w:pPr>
      <w:hyperlink w:anchor="_Toc91514129" w:history="1">
        <w:r w:rsidR="00942496">
          <w:rPr>
            <w:rStyle w:val="a8"/>
            <w:rFonts w:ascii="仿宋" w:eastAsia="仿宋" w:hAnsi="仿宋" w:cs="仿宋" w:hint="eastAsia"/>
            <w:caps w:val="0"/>
          </w:rPr>
          <w:t>第三章 响应文件格式</w:t>
        </w:r>
        <w:r w:rsidR="00942496">
          <w:rPr>
            <w:rFonts w:ascii="仿宋" w:eastAsia="仿宋" w:hAnsi="仿宋" w:cs="仿宋" w:hint="eastAsia"/>
            <w:caps w:val="0"/>
          </w:rPr>
          <w:tab/>
        </w:r>
        <w:r w:rsidR="0040019F">
          <w:rPr>
            <w:rFonts w:ascii="仿宋" w:eastAsia="仿宋" w:hAnsi="仿宋" w:cs="仿宋"/>
            <w:caps w:val="0"/>
          </w:rPr>
          <w:t>5</w:t>
        </w:r>
      </w:hyperlink>
    </w:p>
    <w:p w:rsidR="00D127CC" w:rsidRDefault="00942496">
      <w:pPr>
        <w:jc w:val="center"/>
        <w:rPr>
          <w:rFonts w:ascii="宋体" w:eastAsia="黑体" w:hAnsi="宋体" w:cs="Arial"/>
          <w:b/>
          <w:color w:val="000000"/>
          <w:sz w:val="30"/>
        </w:rPr>
        <w:sectPr w:rsidR="00D127CC">
          <w:pgSz w:w="11906" w:h="16838"/>
          <w:pgMar w:top="1440" w:right="1800" w:bottom="1440" w:left="1800" w:header="851" w:footer="992" w:gutter="0"/>
          <w:cols w:space="425"/>
          <w:docGrid w:type="lines" w:linePitch="312"/>
        </w:sectPr>
      </w:pPr>
      <w:r>
        <w:rPr>
          <w:rFonts w:ascii="仿宋" w:eastAsia="仿宋" w:hAnsi="仿宋" w:cs="仿宋" w:hint="eastAsia"/>
          <w:b/>
          <w:color w:val="000000"/>
          <w:sz w:val="30"/>
        </w:rPr>
        <w:fldChar w:fldCharType="end"/>
      </w:r>
    </w:p>
    <w:p w:rsidR="00D127CC" w:rsidRDefault="00942496">
      <w:pPr>
        <w:pStyle w:val="a0"/>
        <w:spacing w:line="720" w:lineRule="auto"/>
        <w:ind w:firstLineChars="0" w:firstLine="0"/>
        <w:jc w:val="center"/>
        <w:rPr>
          <w:rFonts w:ascii="黑体" w:eastAsia="黑体" w:hAnsi="黑体" w:cs="黑体"/>
          <w:sz w:val="36"/>
          <w:szCs w:val="36"/>
        </w:rPr>
      </w:pPr>
      <w:r>
        <w:rPr>
          <w:rFonts w:ascii="黑体" w:eastAsia="黑体" w:hAnsi="黑体" w:cs="黑体" w:hint="eastAsia"/>
          <w:sz w:val="36"/>
          <w:szCs w:val="36"/>
        </w:rPr>
        <w:lastRenderedPageBreak/>
        <w:t>第一章 供应商须知</w:t>
      </w:r>
    </w:p>
    <w:p w:rsidR="00D127CC" w:rsidRDefault="00942496">
      <w:pPr>
        <w:pStyle w:val="a0"/>
        <w:ind w:firstLine="560"/>
        <w:rPr>
          <w:rFonts w:ascii="黑体" w:eastAsia="黑体" w:hAnsi="黑体" w:cs="黑体"/>
          <w:sz w:val="28"/>
          <w:szCs w:val="28"/>
        </w:rPr>
      </w:pPr>
      <w:r>
        <w:rPr>
          <w:rFonts w:ascii="黑体" w:eastAsia="黑体" w:hAnsi="黑体" w:cs="黑体" w:hint="eastAsia"/>
          <w:sz w:val="28"/>
          <w:szCs w:val="28"/>
        </w:rPr>
        <w:t>一、供应商资格要求：</w:t>
      </w:r>
    </w:p>
    <w:p w:rsidR="00D127CC" w:rsidRDefault="00942496">
      <w:pPr>
        <w:pStyle w:val="a0"/>
        <w:ind w:firstLine="560"/>
        <w:rPr>
          <w:rFonts w:ascii="仿宋" w:eastAsia="仿宋" w:hAnsi="仿宋" w:cs="仿宋"/>
          <w:sz w:val="28"/>
          <w:szCs w:val="28"/>
        </w:rPr>
      </w:pPr>
      <w:r>
        <w:rPr>
          <w:rFonts w:ascii="仿宋" w:eastAsia="仿宋" w:hAnsi="仿宋" w:cs="仿宋" w:hint="eastAsia"/>
          <w:sz w:val="28"/>
          <w:szCs w:val="28"/>
        </w:rPr>
        <w:t>（一）生产厂家及供方的《营业执照》，供方应为在中华人民共和国境内注册，能够独立承担民事责任，具有独立法人资格的本国供应商。</w:t>
      </w:r>
    </w:p>
    <w:p w:rsidR="00D127CC" w:rsidRDefault="00942496">
      <w:pPr>
        <w:pStyle w:val="a0"/>
        <w:ind w:firstLine="560"/>
        <w:rPr>
          <w:rFonts w:ascii="仿宋" w:eastAsia="仿宋" w:hAnsi="仿宋" w:cs="仿宋"/>
          <w:sz w:val="28"/>
          <w:szCs w:val="28"/>
        </w:rPr>
      </w:pPr>
      <w:r>
        <w:rPr>
          <w:rFonts w:ascii="仿宋" w:eastAsia="仿宋" w:hAnsi="仿宋" w:cs="仿宋" w:hint="eastAsia"/>
          <w:sz w:val="28"/>
          <w:szCs w:val="28"/>
        </w:rPr>
        <w:t>（二）须具有履行合同所必需的设备和专业技术能力；</w:t>
      </w:r>
    </w:p>
    <w:p w:rsidR="00D127CC" w:rsidRDefault="00942496">
      <w:pPr>
        <w:pStyle w:val="a0"/>
        <w:ind w:firstLine="560"/>
        <w:rPr>
          <w:rFonts w:ascii="仿宋" w:eastAsia="仿宋" w:hAnsi="仿宋" w:cs="仿宋"/>
          <w:sz w:val="28"/>
          <w:szCs w:val="28"/>
        </w:rPr>
      </w:pPr>
      <w:r>
        <w:rPr>
          <w:rFonts w:ascii="仿宋" w:eastAsia="仿宋" w:hAnsi="仿宋" w:cs="仿宋" w:hint="eastAsia"/>
          <w:sz w:val="28"/>
          <w:szCs w:val="28"/>
        </w:rPr>
        <w:t>（三）参加采购活动前三年内，在经营活动中无重大违法记录的承诺书原件；</w:t>
      </w:r>
    </w:p>
    <w:p w:rsidR="00D127CC" w:rsidRDefault="00942496">
      <w:pPr>
        <w:pStyle w:val="a0"/>
        <w:ind w:firstLine="560"/>
        <w:rPr>
          <w:rFonts w:ascii="仿宋" w:eastAsia="仿宋" w:hAnsi="仿宋" w:cs="仿宋"/>
          <w:sz w:val="28"/>
          <w:szCs w:val="28"/>
        </w:rPr>
      </w:pPr>
      <w:r>
        <w:rPr>
          <w:rFonts w:ascii="仿宋" w:eastAsia="仿宋" w:hAnsi="仿宋" w:cs="仿宋" w:hint="eastAsia"/>
          <w:sz w:val="28"/>
          <w:szCs w:val="28"/>
        </w:rPr>
        <w:t>（四）如属于医疗器械需提供医疗器械注册证、生产许可证及经营许可证。</w:t>
      </w:r>
    </w:p>
    <w:p w:rsidR="00D127CC" w:rsidRDefault="00942496">
      <w:pPr>
        <w:pStyle w:val="a0"/>
        <w:ind w:firstLine="560"/>
        <w:rPr>
          <w:rFonts w:ascii="黑体" w:eastAsia="黑体" w:hAnsi="黑体" w:cs="黑体"/>
          <w:sz w:val="28"/>
          <w:szCs w:val="28"/>
        </w:rPr>
      </w:pPr>
      <w:r>
        <w:rPr>
          <w:rFonts w:ascii="黑体" w:eastAsia="黑体" w:hAnsi="黑体" w:cs="黑体" w:hint="eastAsia"/>
          <w:sz w:val="28"/>
          <w:szCs w:val="28"/>
        </w:rPr>
        <w:t>二、响应文件的签署及规定</w:t>
      </w:r>
    </w:p>
    <w:p w:rsidR="00D127CC" w:rsidRDefault="00942496">
      <w:pPr>
        <w:pStyle w:val="a0"/>
        <w:ind w:firstLine="560"/>
        <w:rPr>
          <w:rFonts w:ascii="仿宋" w:eastAsia="仿宋" w:hAnsi="仿宋" w:cs="仿宋"/>
          <w:sz w:val="28"/>
          <w:szCs w:val="28"/>
        </w:rPr>
      </w:pPr>
      <w:r>
        <w:rPr>
          <w:rFonts w:ascii="仿宋" w:eastAsia="仿宋" w:hAnsi="仿宋" w:cs="仿宋" w:hint="eastAsia"/>
          <w:sz w:val="28"/>
          <w:szCs w:val="28"/>
        </w:rPr>
        <w:t>供应商应准备响应文件2份，正副本各一份（文件要求详见第三章），胶装密封按公告时限送达。</w:t>
      </w:r>
    </w:p>
    <w:p w:rsidR="00D127CC" w:rsidRDefault="00942496">
      <w:pPr>
        <w:pStyle w:val="a0"/>
        <w:ind w:firstLine="560"/>
        <w:rPr>
          <w:rFonts w:ascii="黑体" w:eastAsia="黑体" w:hAnsi="黑体" w:cs="黑体"/>
          <w:sz w:val="28"/>
          <w:szCs w:val="28"/>
        </w:rPr>
      </w:pPr>
      <w:r>
        <w:rPr>
          <w:rFonts w:ascii="黑体" w:eastAsia="黑体" w:hAnsi="黑体" w:cs="黑体" w:hint="eastAsia"/>
          <w:sz w:val="28"/>
          <w:szCs w:val="28"/>
        </w:rPr>
        <w:t>三、院内比选会议时间、地点及响应文件的递交</w:t>
      </w:r>
    </w:p>
    <w:p w:rsidR="00D127CC" w:rsidRDefault="00942496">
      <w:pPr>
        <w:pStyle w:val="a0"/>
        <w:ind w:firstLine="560"/>
        <w:rPr>
          <w:rFonts w:ascii="仿宋" w:eastAsia="仿宋" w:hAnsi="仿宋" w:cs="仿宋"/>
          <w:sz w:val="28"/>
          <w:szCs w:val="28"/>
        </w:rPr>
      </w:pPr>
      <w:r>
        <w:rPr>
          <w:rFonts w:ascii="仿宋" w:eastAsia="仿宋" w:hAnsi="仿宋" w:cs="仿宋" w:hint="eastAsia"/>
          <w:sz w:val="28"/>
          <w:szCs w:val="28"/>
        </w:rPr>
        <w:t>会议时间：另行通知</w:t>
      </w:r>
    </w:p>
    <w:p w:rsidR="00D127CC" w:rsidRDefault="00942496">
      <w:pPr>
        <w:pStyle w:val="a0"/>
        <w:ind w:firstLine="560"/>
        <w:rPr>
          <w:rFonts w:ascii="仿宋" w:eastAsia="仿宋" w:hAnsi="仿宋" w:cs="仿宋"/>
          <w:sz w:val="28"/>
          <w:szCs w:val="28"/>
        </w:rPr>
      </w:pPr>
      <w:r>
        <w:rPr>
          <w:rFonts w:ascii="仿宋" w:eastAsia="仿宋" w:hAnsi="仿宋" w:cs="仿宋" w:hint="eastAsia"/>
          <w:sz w:val="28"/>
          <w:szCs w:val="28"/>
        </w:rPr>
        <w:t>会议地点：另行通知</w:t>
      </w:r>
    </w:p>
    <w:p w:rsidR="00D127CC" w:rsidRDefault="00942496">
      <w:pPr>
        <w:pStyle w:val="a0"/>
        <w:ind w:firstLine="560"/>
        <w:rPr>
          <w:rFonts w:ascii="仿宋" w:eastAsia="仿宋" w:hAnsi="仿宋" w:cs="仿宋"/>
          <w:sz w:val="28"/>
          <w:szCs w:val="28"/>
        </w:rPr>
      </w:pPr>
      <w:r>
        <w:rPr>
          <w:rFonts w:ascii="仿宋" w:eastAsia="仿宋" w:hAnsi="仿宋" w:cs="仿宋" w:hint="eastAsia"/>
          <w:sz w:val="28"/>
          <w:szCs w:val="28"/>
        </w:rPr>
        <w:t>院内比选时，供应商按医院要求将响应文件上交，否则视为投标无效。</w:t>
      </w:r>
    </w:p>
    <w:p w:rsidR="00D127CC" w:rsidRDefault="00942496">
      <w:pPr>
        <w:pStyle w:val="a0"/>
        <w:ind w:firstLine="560"/>
        <w:rPr>
          <w:rFonts w:ascii="黑体" w:eastAsia="黑体" w:hAnsi="黑体" w:cs="黑体"/>
          <w:sz w:val="28"/>
          <w:szCs w:val="28"/>
        </w:rPr>
      </w:pPr>
      <w:r>
        <w:rPr>
          <w:rFonts w:ascii="黑体" w:eastAsia="黑体" w:hAnsi="黑体" w:cs="黑体" w:hint="eastAsia"/>
          <w:sz w:val="28"/>
          <w:szCs w:val="28"/>
        </w:rPr>
        <w:t>四、院内比选程序</w:t>
      </w:r>
    </w:p>
    <w:p w:rsidR="00D127CC" w:rsidRDefault="00942496">
      <w:pPr>
        <w:pStyle w:val="a0"/>
        <w:ind w:firstLine="560"/>
        <w:rPr>
          <w:rFonts w:ascii="仿宋" w:eastAsia="仿宋" w:hAnsi="仿宋" w:cs="仿宋"/>
          <w:sz w:val="28"/>
          <w:szCs w:val="28"/>
        </w:rPr>
      </w:pPr>
      <w:r>
        <w:rPr>
          <w:rFonts w:ascii="仿宋" w:eastAsia="仿宋" w:hAnsi="仿宋" w:cs="仿宋" w:hint="eastAsia"/>
          <w:sz w:val="28"/>
          <w:szCs w:val="28"/>
        </w:rPr>
        <w:t>1.资格审查</w:t>
      </w:r>
    </w:p>
    <w:p w:rsidR="00D127CC" w:rsidRDefault="00942496">
      <w:pPr>
        <w:pStyle w:val="a0"/>
        <w:ind w:firstLine="560"/>
        <w:rPr>
          <w:rFonts w:ascii="仿宋" w:eastAsia="仿宋" w:hAnsi="仿宋" w:cs="仿宋"/>
          <w:sz w:val="28"/>
          <w:szCs w:val="28"/>
        </w:rPr>
      </w:pPr>
      <w:r>
        <w:rPr>
          <w:rFonts w:ascii="仿宋" w:eastAsia="仿宋" w:hAnsi="仿宋" w:cs="仿宋" w:hint="eastAsia"/>
          <w:sz w:val="28"/>
          <w:szCs w:val="28"/>
        </w:rPr>
        <w:t>（1）资格评审标准：“符合供应商资格要求”。</w:t>
      </w:r>
    </w:p>
    <w:p w:rsidR="00D127CC" w:rsidRDefault="00942496">
      <w:pPr>
        <w:pStyle w:val="a0"/>
        <w:ind w:firstLine="560"/>
        <w:rPr>
          <w:rFonts w:ascii="仿宋" w:eastAsia="仿宋" w:hAnsi="仿宋" w:cs="仿宋"/>
          <w:sz w:val="28"/>
          <w:szCs w:val="28"/>
        </w:rPr>
      </w:pPr>
      <w:r>
        <w:rPr>
          <w:rFonts w:ascii="仿宋" w:eastAsia="仿宋" w:hAnsi="仿宋" w:cs="仿宋" w:hint="eastAsia"/>
          <w:sz w:val="28"/>
          <w:szCs w:val="28"/>
        </w:rPr>
        <w:t>2.院内比选</w:t>
      </w:r>
    </w:p>
    <w:p w:rsidR="00D127CC" w:rsidRDefault="00942496">
      <w:pPr>
        <w:pStyle w:val="a0"/>
        <w:ind w:firstLine="560"/>
        <w:rPr>
          <w:rFonts w:ascii="仿宋" w:eastAsia="仿宋" w:hAnsi="仿宋" w:cs="仿宋"/>
          <w:sz w:val="28"/>
          <w:szCs w:val="28"/>
        </w:rPr>
      </w:pPr>
      <w:r>
        <w:rPr>
          <w:rFonts w:ascii="仿宋" w:eastAsia="仿宋" w:hAnsi="仿宋" w:cs="仿宋" w:hint="eastAsia"/>
          <w:sz w:val="28"/>
          <w:szCs w:val="28"/>
        </w:rPr>
        <w:lastRenderedPageBreak/>
        <w:t>（1）各响应供应商递交院内比选文件时间的逆序或采用抽签方式决定院内比选顺序。</w:t>
      </w:r>
    </w:p>
    <w:p w:rsidR="0062593B" w:rsidRPr="0062593B" w:rsidRDefault="0062593B" w:rsidP="0062593B">
      <w:pPr>
        <w:pStyle w:val="a0"/>
        <w:ind w:firstLine="560"/>
        <w:rPr>
          <w:rFonts w:ascii="仿宋" w:eastAsia="仿宋" w:hAnsi="仿宋" w:cs="仿宋"/>
          <w:sz w:val="28"/>
          <w:szCs w:val="28"/>
        </w:rPr>
      </w:pPr>
      <w:r w:rsidRPr="0062593B">
        <w:rPr>
          <w:rFonts w:ascii="仿宋" w:eastAsia="仿宋" w:hAnsi="仿宋" w:cs="仿宋" w:hint="eastAsia"/>
          <w:sz w:val="28"/>
          <w:szCs w:val="28"/>
        </w:rPr>
        <w:t>（2）递交响应文件，PPT介绍项目方案（</w:t>
      </w:r>
      <w:r w:rsidRPr="004E7B05">
        <w:rPr>
          <w:rFonts w:ascii="仿宋" w:eastAsia="仿宋" w:hAnsi="仿宋" w:cs="仿宋" w:hint="eastAsia"/>
          <w:sz w:val="28"/>
          <w:szCs w:val="28"/>
        </w:rPr>
        <w:t>公司介绍、</w:t>
      </w:r>
      <w:r w:rsidR="008A6838" w:rsidRPr="004E7B05">
        <w:rPr>
          <w:rFonts w:ascii="仿宋" w:eastAsia="仿宋" w:hAnsi="仿宋" w:cs="仿宋" w:hint="eastAsia"/>
          <w:sz w:val="28"/>
          <w:szCs w:val="28"/>
        </w:rPr>
        <w:t>施工</w:t>
      </w:r>
      <w:r w:rsidRPr="004E7B05">
        <w:rPr>
          <w:rFonts w:ascii="仿宋" w:eastAsia="仿宋" w:hAnsi="仿宋" w:cs="仿宋" w:hint="eastAsia"/>
          <w:sz w:val="28"/>
          <w:szCs w:val="28"/>
        </w:rPr>
        <w:t>方案、</w:t>
      </w:r>
      <w:r w:rsidR="008A6838" w:rsidRPr="004E7B05">
        <w:rPr>
          <w:rFonts w:ascii="仿宋" w:eastAsia="仿宋" w:hAnsi="仿宋" w:cs="仿宋" w:hint="eastAsia"/>
          <w:sz w:val="28"/>
          <w:szCs w:val="28"/>
        </w:rPr>
        <w:t>安全保障措施</w:t>
      </w:r>
      <w:r w:rsidRPr="004E7B05">
        <w:rPr>
          <w:rFonts w:ascii="仿宋" w:eastAsia="仿宋" w:hAnsi="仿宋" w:cs="仿宋" w:hint="eastAsia"/>
          <w:sz w:val="28"/>
          <w:szCs w:val="28"/>
        </w:rPr>
        <w:t>等），回答相关问题及最终报价，时</w:t>
      </w:r>
      <w:r w:rsidRPr="0062593B">
        <w:rPr>
          <w:rFonts w:ascii="仿宋" w:eastAsia="仿宋" w:hAnsi="仿宋" w:cs="仿宋" w:hint="eastAsia"/>
          <w:sz w:val="28"/>
          <w:szCs w:val="28"/>
        </w:rPr>
        <w:t>长不超过3分钟。</w:t>
      </w:r>
    </w:p>
    <w:p w:rsidR="0062593B" w:rsidRPr="0062593B" w:rsidRDefault="0062593B" w:rsidP="0062593B">
      <w:pPr>
        <w:pStyle w:val="a0"/>
        <w:ind w:firstLine="560"/>
        <w:rPr>
          <w:rFonts w:ascii="仿宋" w:eastAsia="仿宋" w:hAnsi="仿宋" w:cs="仿宋"/>
          <w:sz w:val="28"/>
          <w:szCs w:val="28"/>
        </w:rPr>
      </w:pPr>
      <w:r w:rsidRPr="0062593B">
        <w:rPr>
          <w:rFonts w:ascii="仿宋" w:eastAsia="仿宋" w:hAnsi="仿宋" w:cs="仿宋" w:hint="eastAsia"/>
          <w:sz w:val="28"/>
          <w:szCs w:val="28"/>
        </w:rPr>
        <w:t>（3）院内比选小组评审（无二次报价）。</w:t>
      </w:r>
    </w:p>
    <w:p w:rsidR="0062593B" w:rsidRDefault="0062593B" w:rsidP="0062593B">
      <w:pPr>
        <w:pStyle w:val="a0"/>
        <w:ind w:firstLine="560"/>
        <w:rPr>
          <w:rFonts w:ascii="仿宋" w:eastAsia="仿宋" w:hAnsi="仿宋" w:cs="仿宋"/>
          <w:sz w:val="28"/>
          <w:szCs w:val="28"/>
        </w:rPr>
      </w:pPr>
      <w:r w:rsidRPr="0062593B">
        <w:rPr>
          <w:rFonts w:ascii="仿宋" w:eastAsia="仿宋" w:hAnsi="仿宋" w:cs="仿宋" w:hint="eastAsia"/>
          <w:sz w:val="28"/>
          <w:szCs w:val="28"/>
        </w:rPr>
        <w:t>（4）评审原则：在服务和价格两方面进行院内比选评分，根据评分由高到低排序，评分最高者中选。</w:t>
      </w:r>
    </w:p>
    <w:p w:rsidR="00D127CC" w:rsidRDefault="00942496" w:rsidP="0062593B">
      <w:pPr>
        <w:pStyle w:val="a0"/>
        <w:ind w:firstLine="560"/>
        <w:rPr>
          <w:rFonts w:ascii="仿宋" w:eastAsia="仿宋" w:hAnsi="仿宋" w:cs="仿宋"/>
          <w:sz w:val="28"/>
          <w:szCs w:val="28"/>
        </w:rPr>
      </w:pPr>
      <w:r>
        <w:rPr>
          <w:rFonts w:ascii="仿宋" w:eastAsia="仿宋" w:hAnsi="仿宋" w:cs="仿宋" w:hint="eastAsia"/>
          <w:sz w:val="28"/>
          <w:szCs w:val="28"/>
        </w:rPr>
        <w:t>（5）院内比选小组推荐成交候选人，形成院内比选报告。</w:t>
      </w:r>
    </w:p>
    <w:p w:rsidR="00D127CC" w:rsidRDefault="00942496">
      <w:pPr>
        <w:pStyle w:val="a0"/>
        <w:ind w:firstLine="560"/>
        <w:rPr>
          <w:rFonts w:ascii="仿宋" w:eastAsia="仿宋" w:hAnsi="仿宋" w:cs="仿宋"/>
          <w:sz w:val="28"/>
          <w:szCs w:val="28"/>
        </w:rPr>
      </w:pPr>
      <w:r>
        <w:rPr>
          <w:rFonts w:ascii="仿宋" w:eastAsia="仿宋" w:hAnsi="仿宋" w:cs="仿宋" w:hint="eastAsia"/>
          <w:sz w:val="28"/>
          <w:szCs w:val="28"/>
        </w:rPr>
        <w:t>（6）中选结果在赤峰市医院官网公告。</w:t>
      </w:r>
    </w:p>
    <w:p w:rsidR="00D127CC" w:rsidRDefault="00D127CC">
      <w:pPr>
        <w:pStyle w:val="a0"/>
        <w:ind w:firstLineChars="0" w:firstLine="0"/>
        <w:rPr>
          <w:rFonts w:ascii="仿宋" w:eastAsia="仿宋" w:hAnsi="仿宋" w:cs="仿宋"/>
          <w:sz w:val="28"/>
          <w:szCs w:val="28"/>
        </w:rPr>
        <w:sectPr w:rsidR="00D127CC">
          <w:footerReference w:type="default" r:id="rId8"/>
          <w:pgSz w:w="11906" w:h="16838"/>
          <w:pgMar w:top="1440" w:right="1800" w:bottom="1440" w:left="1800" w:header="851" w:footer="992" w:gutter="0"/>
          <w:pgNumType w:fmt="numberInDash" w:start="1"/>
          <w:cols w:space="425"/>
          <w:docGrid w:type="lines" w:linePitch="312"/>
        </w:sectPr>
      </w:pPr>
    </w:p>
    <w:p w:rsidR="00D127CC" w:rsidRDefault="00942496">
      <w:pPr>
        <w:pStyle w:val="a0"/>
        <w:spacing w:line="720" w:lineRule="auto"/>
        <w:ind w:firstLineChars="0" w:firstLine="0"/>
        <w:jc w:val="center"/>
        <w:rPr>
          <w:rFonts w:ascii="黑体" w:eastAsia="黑体" w:hAnsi="黑体" w:cs="黑体"/>
          <w:sz w:val="36"/>
          <w:szCs w:val="36"/>
        </w:rPr>
      </w:pPr>
      <w:r>
        <w:rPr>
          <w:rFonts w:ascii="黑体" w:eastAsia="黑体" w:hAnsi="黑体" w:cs="黑体" w:hint="eastAsia"/>
          <w:sz w:val="36"/>
          <w:szCs w:val="36"/>
        </w:rPr>
        <w:lastRenderedPageBreak/>
        <w:t>第二章 采购需求</w:t>
      </w:r>
    </w:p>
    <w:p w:rsidR="00D127CC" w:rsidRDefault="00942496">
      <w:pPr>
        <w:pStyle w:val="a0"/>
        <w:ind w:firstLine="560"/>
        <w:rPr>
          <w:rFonts w:ascii="黑体" w:eastAsia="黑体" w:hAnsi="黑体" w:cs="黑体"/>
          <w:sz w:val="28"/>
          <w:szCs w:val="28"/>
        </w:rPr>
      </w:pPr>
      <w:r>
        <w:rPr>
          <w:rFonts w:ascii="黑体" w:eastAsia="黑体" w:hAnsi="黑体" w:cs="黑体" w:hint="eastAsia"/>
          <w:sz w:val="28"/>
          <w:szCs w:val="28"/>
        </w:rPr>
        <w:t>一、采购项目：</w:t>
      </w:r>
    </w:p>
    <w:p w:rsidR="00D127CC" w:rsidRDefault="00942496">
      <w:pPr>
        <w:pStyle w:val="a0"/>
        <w:ind w:firstLine="560"/>
        <w:rPr>
          <w:rFonts w:ascii="仿宋" w:eastAsia="仿宋" w:hAnsi="仿宋" w:cs="仿宋"/>
          <w:sz w:val="28"/>
          <w:szCs w:val="28"/>
        </w:rPr>
      </w:pPr>
      <w:r>
        <w:rPr>
          <w:rFonts w:ascii="仿宋" w:eastAsia="仿宋" w:hAnsi="仿宋" w:cs="仿宋" w:hint="eastAsia"/>
          <w:sz w:val="28"/>
          <w:szCs w:val="28"/>
        </w:rPr>
        <w:t>1.</w:t>
      </w:r>
      <w:r w:rsidR="0062593B">
        <w:rPr>
          <w:rFonts w:ascii="仿宋" w:eastAsia="仿宋" w:hAnsi="仿宋" w:cs="仿宋" w:hint="eastAsia"/>
          <w:sz w:val="28"/>
          <w:szCs w:val="28"/>
        </w:rPr>
        <w:t>项目名称</w:t>
      </w:r>
      <w:r w:rsidR="001F2764">
        <w:rPr>
          <w:rFonts w:ascii="仿宋" w:eastAsia="仿宋" w:hAnsi="仿宋" w:cs="仿宋" w:hint="eastAsia"/>
          <w:sz w:val="28"/>
          <w:szCs w:val="28"/>
        </w:rPr>
        <w:t>及要求</w:t>
      </w:r>
      <w:r>
        <w:rPr>
          <w:rFonts w:ascii="仿宋" w:eastAsia="仿宋" w:hAnsi="仿宋" w:cs="仿宋" w:hint="eastAsia"/>
          <w:sz w:val="28"/>
          <w:szCs w:val="28"/>
        </w:rPr>
        <w:t>：</w:t>
      </w:r>
    </w:p>
    <w:tbl>
      <w:tblPr>
        <w:tblStyle w:val="ab"/>
        <w:tblW w:w="8642" w:type="dxa"/>
        <w:tblLayout w:type="fixed"/>
        <w:tblLook w:val="04A0" w:firstRow="1" w:lastRow="0" w:firstColumn="1" w:lastColumn="0" w:noHBand="0" w:noVBand="1"/>
      </w:tblPr>
      <w:tblGrid>
        <w:gridCol w:w="704"/>
        <w:gridCol w:w="1276"/>
        <w:gridCol w:w="850"/>
        <w:gridCol w:w="1276"/>
        <w:gridCol w:w="4536"/>
      </w:tblGrid>
      <w:tr w:rsidR="001F2764" w:rsidRPr="009F6FAD" w:rsidTr="008A5F0D">
        <w:trPr>
          <w:trHeight w:val="614"/>
        </w:trPr>
        <w:tc>
          <w:tcPr>
            <w:tcW w:w="704" w:type="dxa"/>
            <w:vAlign w:val="center"/>
          </w:tcPr>
          <w:p w:rsidR="001F2764" w:rsidRPr="009F6FAD" w:rsidRDefault="001F2764" w:rsidP="008A5F0D">
            <w:pPr>
              <w:pStyle w:val="aa"/>
              <w:widowControl/>
              <w:spacing w:beforeAutospacing="0" w:afterAutospacing="0"/>
              <w:jc w:val="center"/>
              <w:rPr>
                <w:rFonts w:ascii="黑体" w:eastAsia="黑体" w:hAnsi="黑体" w:cs="微软雅黑"/>
                <w:color w:val="474747"/>
                <w:sz w:val="21"/>
                <w:szCs w:val="21"/>
                <w:shd w:val="clear" w:color="auto" w:fill="FFFFFF"/>
              </w:rPr>
            </w:pPr>
            <w:r w:rsidRPr="009F6FAD">
              <w:rPr>
                <w:rFonts w:ascii="黑体" w:eastAsia="黑体" w:hAnsi="黑体" w:cs="微软雅黑" w:hint="eastAsia"/>
                <w:color w:val="474747"/>
                <w:sz w:val="21"/>
                <w:szCs w:val="21"/>
                <w:shd w:val="clear" w:color="auto" w:fill="FFFFFF"/>
              </w:rPr>
              <w:t>序号</w:t>
            </w:r>
          </w:p>
        </w:tc>
        <w:tc>
          <w:tcPr>
            <w:tcW w:w="1276" w:type="dxa"/>
            <w:vAlign w:val="center"/>
          </w:tcPr>
          <w:p w:rsidR="001F2764" w:rsidRPr="009F6FAD" w:rsidRDefault="001F2764" w:rsidP="008A5F0D">
            <w:pPr>
              <w:pStyle w:val="aa"/>
              <w:widowControl/>
              <w:spacing w:beforeAutospacing="0" w:afterAutospacing="0"/>
              <w:jc w:val="center"/>
              <w:rPr>
                <w:rFonts w:ascii="黑体" w:eastAsia="黑体" w:hAnsi="黑体" w:cs="微软雅黑"/>
                <w:color w:val="474747"/>
                <w:sz w:val="21"/>
                <w:szCs w:val="21"/>
                <w:shd w:val="clear" w:color="auto" w:fill="FFFFFF"/>
              </w:rPr>
            </w:pPr>
            <w:r w:rsidRPr="009F6FAD">
              <w:rPr>
                <w:rFonts w:ascii="黑体" w:eastAsia="黑体" w:hAnsi="黑体" w:cs="微软雅黑" w:hint="eastAsia"/>
                <w:color w:val="474747"/>
                <w:sz w:val="21"/>
                <w:szCs w:val="21"/>
                <w:shd w:val="clear" w:color="auto" w:fill="FFFFFF"/>
              </w:rPr>
              <w:t>项目名称</w:t>
            </w:r>
          </w:p>
        </w:tc>
        <w:tc>
          <w:tcPr>
            <w:tcW w:w="850" w:type="dxa"/>
            <w:vAlign w:val="center"/>
          </w:tcPr>
          <w:p w:rsidR="001F2764" w:rsidRPr="009F6FAD" w:rsidRDefault="001F2764" w:rsidP="008A5F0D">
            <w:pPr>
              <w:pStyle w:val="aa"/>
              <w:widowControl/>
              <w:spacing w:beforeAutospacing="0" w:afterAutospacing="0"/>
              <w:jc w:val="center"/>
              <w:rPr>
                <w:rFonts w:ascii="黑体" w:eastAsia="黑体" w:hAnsi="黑体" w:cs="微软雅黑"/>
                <w:color w:val="474747"/>
                <w:sz w:val="21"/>
                <w:szCs w:val="21"/>
                <w:shd w:val="clear" w:color="auto" w:fill="FFFFFF"/>
              </w:rPr>
            </w:pPr>
            <w:r>
              <w:rPr>
                <w:rFonts w:ascii="黑体" w:eastAsia="黑体" w:hAnsi="黑体" w:cs="微软雅黑" w:hint="eastAsia"/>
                <w:color w:val="474747"/>
                <w:sz w:val="21"/>
                <w:szCs w:val="21"/>
                <w:shd w:val="clear" w:color="auto" w:fill="FFFFFF"/>
              </w:rPr>
              <w:t>数量</w:t>
            </w:r>
          </w:p>
        </w:tc>
        <w:tc>
          <w:tcPr>
            <w:tcW w:w="1276" w:type="dxa"/>
            <w:vAlign w:val="center"/>
          </w:tcPr>
          <w:p w:rsidR="001F2764" w:rsidRPr="009F6FAD" w:rsidRDefault="001F2764" w:rsidP="008A5F0D">
            <w:pPr>
              <w:pStyle w:val="aa"/>
              <w:widowControl/>
              <w:spacing w:beforeAutospacing="0" w:afterAutospacing="0"/>
              <w:jc w:val="center"/>
              <w:rPr>
                <w:rFonts w:ascii="黑体" w:eastAsia="黑体" w:hAnsi="黑体"/>
                <w:color w:val="474747"/>
                <w:sz w:val="21"/>
                <w:szCs w:val="21"/>
                <w:shd w:val="clear" w:color="auto" w:fill="FFFFFF"/>
              </w:rPr>
            </w:pPr>
            <w:r w:rsidRPr="00CF647D">
              <w:rPr>
                <w:rFonts w:ascii="黑体" w:eastAsia="黑体" w:hAnsi="黑体" w:hint="eastAsia"/>
                <w:color w:val="474747"/>
                <w:sz w:val="21"/>
                <w:szCs w:val="21"/>
                <w:shd w:val="clear" w:color="auto" w:fill="FFFFFF"/>
              </w:rPr>
              <w:t>最高</w:t>
            </w:r>
            <w:r>
              <w:rPr>
                <w:rFonts w:ascii="黑体" w:eastAsia="黑体" w:hAnsi="黑体" w:hint="eastAsia"/>
                <w:color w:val="474747"/>
                <w:sz w:val="21"/>
                <w:szCs w:val="21"/>
                <w:shd w:val="clear" w:color="auto" w:fill="FFFFFF"/>
              </w:rPr>
              <w:t>总</w:t>
            </w:r>
            <w:r w:rsidRPr="00CF647D">
              <w:rPr>
                <w:rFonts w:ascii="黑体" w:eastAsia="黑体" w:hAnsi="黑体" w:hint="eastAsia"/>
                <w:color w:val="474747"/>
                <w:sz w:val="21"/>
                <w:szCs w:val="21"/>
                <w:shd w:val="clear" w:color="auto" w:fill="FFFFFF"/>
              </w:rPr>
              <w:t>限价</w:t>
            </w:r>
          </w:p>
        </w:tc>
        <w:tc>
          <w:tcPr>
            <w:tcW w:w="4536" w:type="dxa"/>
            <w:vAlign w:val="center"/>
          </w:tcPr>
          <w:p w:rsidR="001F2764" w:rsidRPr="009F6FAD" w:rsidRDefault="001F2764" w:rsidP="008A5F0D">
            <w:pPr>
              <w:pStyle w:val="aa"/>
              <w:widowControl/>
              <w:spacing w:beforeAutospacing="0" w:afterAutospacing="0"/>
              <w:jc w:val="center"/>
              <w:rPr>
                <w:rFonts w:ascii="黑体" w:eastAsia="黑体" w:hAnsi="黑体" w:cs="微软雅黑"/>
                <w:color w:val="474747"/>
                <w:sz w:val="21"/>
                <w:szCs w:val="21"/>
                <w:shd w:val="clear" w:color="auto" w:fill="FFFFFF"/>
              </w:rPr>
            </w:pPr>
            <w:r w:rsidRPr="009F6FAD">
              <w:rPr>
                <w:rFonts w:ascii="黑体" w:eastAsia="黑体" w:hAnsi="黑体" w:hint="eastAsia"/>
                <w:color w:val="474747"/>
                <w:sz w:val="21"/>
                <w:szCs w:val="21"/>
                <w:shd w:val="clear" w:color="auto" w:fill="FFFFFF"/>
              </w:rPr>
              <w:t>参数</w:t>
            </w:r>
            <w:r>
              <w:rPr>
                <w:rFonts w:ascii="黑体" w:eastAsia="黑体" w:hAnsi="黑体" w:hint="eastAsia"/>
                <w:color w:val="474747"/>
                <w:sz w:val="21"/>
                <w:szCs w:val="21"/>
                <w:shd w:val="clear" w:color="auto" w:fill="FFFFFF"/>
              </w:rPr>
              <w:t>要求</w:t>
            </w:r>
          </w:p>
        </w:tc>
      </w:tr>
      <w:tr w:rsidR="001F2764" w:rsidRPr="009F6FAD" w:rsidTr="008A5F0D">
        <w:trPr>
          <w:trHeight w:val="976"/>
        </w:trPr>
        <w:tc>
          <w:tcPr>
            <w:tcW w:w="704" w:type="dxa"/>
            <w:vAlign w:val="center"/>
          </w:tcPr>
          <w:p w:rsidR="001F2764" w:rsidRPr="009F6FAD" w:rsidRDefault="001F2764" w:rsidP="008A5F0D">
            <w:pPr>
              <w:pStyle w:val="aa"/>
              <w:widowControl/>
              <w:spacing w:beforeAutospacing="0" w:afterAutospacing="0"/>
              <w:jc w:val="center"/>
              <w:rPr>
                <w:rFonts w:ascii="仿宋" w:eastAsia="仿宋" w:hAnsi="仿宋" w:cs="微软雅黑"/>
                <w:color w:val="474747"/>
                <w:sz w:val="21"/>
                <w:szCs w:val="21"/>
                <w:shd w:val="clear" w:color="auto" w:fill="FFFFFF"/>
              </w:rPr>
            </w:pPr>
            <w:r w:rsidRPr="009F6FAD">
              <w:rPr>
                <w:rFonts w:ascii="仿宋" w:eastAsia="仿宋" w:hAnsi="仿宋" w:cs="微软雅黑" w:hint="eastAsia"/>
                <w:color w:val="474747"/>
                <w:sz w:val="21"/>
                <w:szCs w:val="21"/>
                <w:shd w:val="clear" w:color="auto" w:fill="FFFFFF"/>
              </w:rPr>
              <w:t>1</w:t>
            </w:r>
          </w:p>
        </w:tc>
        <w:tc>
          <w:tcPr>
            <w:tcW w:w="1276" w:type="dxa"/>
            <w:vAlign w:val="center"/>
          </w:tcPr>
          <w:p w:rsidR="001F2764" w:rsidRPr="009F6FAD" w:rsidRDefault="001F2764" w:rsidP="008A5F0D">
            <w:pPr>
              <w:pStyle w:val="aa"/>
              <w:widowControl/>
              <w:spacing w:beforeAutospacing="0" w:afterAutospacing="0"/>
              <w:jc w:val="center"/>
              <w:rPr>
                <w:rFonts w:ascii="仿宋" w:eastAsia="仿宋" w:hAnsi="仿宋" w:cs="微软雅黑"/>
                <w:color w:val="474747"/>
                <w:sz w:val="21"/>
                <w:szCs w:val="21"/>
                <w:shd w:val="clear" w:color="auto" w:fill="FFFFFF"/>
              </w:rPr>
            </w:pPr>
            <w:r w:rsidRPr="009E4AE6">
              <w:rPr>
                <w:rFonts w:ascii="仿宋" w:eastAsia="仿宋" w:hAnsi="仿宋" w:cs="微软雅黑" w:hint="eastAsia"/>
                <w:color w:val="474747"/>
                <w:sz w:val="21"/>
                <w:szCs w:val="21"/>
                <w:shd w:val="clear" w:color="auto" w:fill="FFFFFF"/>
              </w:rPr>
              <w:t>高位水箱间修缮项目</w:t>
            </w:r>
          </w:p>
        </w:tc>
        <w:tc>
          <w:tcPr>
            <w:tcW w:w="850" w:type="dxa"/>
            <w:vAlign w:val="center"/>
          </w:tcPr>
          <w:p w:rsidR="001F2764" w:rsidRPr="009F6FAD" w:rsidRDefault="001F2764" w:rsidP="008A5F0D">
            <w:pPr>
              <w:pStyle w:val="aa"/>
              <w:widowControl/>
              <w:spacing w:beforeAutospacing="0" w:afterAutospacing="0"/>
              <w:jc w:val="center"/>
              <w:rPr>
                <w:rFonts w:ascii="仿宋" w:eastAsia="仿宋" w:hAnsi="仿宋" w:cs="微软雅黑" w:hint="eastAsia"/>
                <w:color w:val="474747"/>
                <w:sz w:val="21"/>
                <w:szCs w:val="21"/>
                <w:shd w:val="clear" w:color="auto" w:fill="FFFFFF"/>
              </w:rPr>
            </w:pPr>
            <w:r>
              <w:rPr>
                <w:rFonts w:ascii="仿宋" w:eastAsia="仿宋" w:hAnsi="仿宋" w:cs="微软雅黑"/>
                <w:color w:val="474747"/>
                <w:sz w:val="21"/>
                <w:szCs w:val="21"/>
                <w:shd w:val="clear" w:color="auto" w:fill="FFFFFF"/>
              </w:rPr>
              <w:t>1</w:t>
            </w:r>
            <w:r>
              <w:rPr>
                <w:rFonts w:ascii="仿宋" w:eastAsia="仿宋" w:hAnsi="仿宋" w:cs="微软雅黑" w:hint="eastAsia"/>
                <w:color w:val="474747"/>
                <w:sz w:val="21"/>
                <w:szCs w:val="21"/>
                <w:shd w:val="clear" w:color="auto" w:fill="FFFFFF"/>
              </w:rPr>
              <w:t>项</w:t>
            </w:r>
          </w:p>
        </w:tc>
        <w:tc>
          <w:tcPr>
            <w:tcW w:w="1276" w:type="dxa"/>
            <w:vAlign w:val="center"/>
          </w:tcPr>
          <w:p w:rsidR="001F2764" w:rsidRDefault="001F2764" w:rsidP="008A5F0D">
            <w:pPr>
              <w:widowControl/>
              <w:shd w:val="clear" w:color="auto" w:fill="FFFFFF"/>
              <w:jc w:val="center"/>
              <w:rPr>
                <w:rFonts w:ascii="仿宋" w:eastAsia="仿宋" w:hAnsi="仿宋" w:cs="微软雅黑"/>
                <w:color w:val="474747"/>
                <w:szCs w:val="21"/>
                <w:shd w:val="clear" w:color="auto" w:fill="FFFFFF"/>
              </w:rPr>
            </w:pPr>
            <w:r>
              <w:rPr>
                <w:rFonts w:ascii="仿宋" w:eastAsia="仿宋" w:hAnsi="仿宋" w:cs="微软雅黑"/>
                <w:color w:val="474747"/>
                <w:szCs w:val="21"/>
                <w:shd w:val="clear" w:color="auto" w:fill="FFFFFF"/>
              </w:rPr>
              <w:t>28.3</w:t>
            </w:r>
            <w:r>
              <w:rPr>
                <w:rFonts w:ascii="仿宋" w:eastAsia="仿宋" w:hAnsi="仿宋" w:cs="微软雅黑" w:hint="eastAsia"/>
                <w:color w:val="474747"/>
                <w:szCs w:val="21"/>
                <w:shd w:val="clear" w:color="auto" w:fill="FFFFFF"/>
              </w:rPr>
              <w:t>万元</w:t>
            </w:r>
          </w:p>
        </w:tc>
        <w:tc>
          <w:tcPr>
            <w:tcW w:w="4536" w:type="dxa"/>
            <w:vAlign w:val="center"/>
          </w:tcPr>
          <w:p w:rsidR="001F2764" w:rsidRDefault="001F2764" w:rsidP="008A5F0D">
            <w:pPr>
              <w:widowControl/>
              <w:shd w:val="clear" w:color="auto" w:fill="FFFFFF"/>
              <w:jc w:val="left"/>
              <w:rPr>
                <w:rFonts w:ascii="仿宋" w:eastAsia="仿宋" w:hAnsi="仿宋" w:cs="微软雅黑"/>
                <w:color w:val="474747"/>
                <w:szCs w:val="21"/>
                <w:shd w:val="clear" w:color="auto" w:fill="FFFFFF"/>
              </w:rPr>
            </w:pPr>
            <w:r w:rsidRPr="00C958D2">
              <w:rPr>
                <w:rFonts w:ascii="仿宋" w:eastAsia="仿宋" w:hAnsi="仿宋" w:cs="微软雅黑" w:hint="eastAsia"/>
                <w:color w:val="474747"/>
                <w:szCs w:val="21"/>
                <w:shd w:val="clear" w:color="auto" w:fill="FFFFFF"/>
              </w:rPr>
              <w:t>1</w:t>
            </w:r>
            <w:r w:rsidRPr="00C958D2">
              <w:rPr>
                <w:rFonts w:ascii="仿宋" w:eastAsia="仿宋" w:hAnsi="仿宋" w:cs="微软雅黑"/>
                <w:color w:val="474747"/>
                <w:szCs w:val="21"/>
                <w:shd w:val="clear" w:color="auto" w:fill="FFFFFF"/>
              </w:rPr>
              <w:t>.</w:t>
            </w:r>
            <w:r w:rsidRPr="00C958D2">
              <w:rPr>
                <w:rFonts w:ascii="仿宋" w:eastAsia="仿宋" w:hAnsi="仿宋" w:hint="eastAsia"/>
              </w:rPr>
              <w:t xml:space="preserve"> 装配式组装</w:t>
            </w:r>
            <w:r w:rsidRPr="00C958D2">
              <w:rPr>
                <w:rFonts w:ascii="仿宋" w:eastAsia="仿宋" w:hAnsi="仿宋" w:cs="微软雅黑" w:hint="eastAsia"/>
                <w:color w:val="474747"/>
                <w:szCs w:val="21"/>
                <w:shd w:val="clear" w:color="auto" w:fill="FFFFFF"/>
              </w:rPr>
              <w:t>消防水箱</w:t>
            </w:r>
            <w:r>
              <w:rPr>
                <w:rFonts w:ascii="仿宋" w:eastAsia="仿宋" w:hAnsi="仿宋" w:cs="微软雅黑" w:hint="eastAsia"/>
                <w:color w:val="474747"/>
                <w:szCs w:val="21"/>
                <w:shd w:val="clear" w:color="auto" w:fill="FFFFFF"/>
              </w:rPr>
              <w:t>：容量</w:t>
            </w:r>
            <w:r w:rsidRPr="00C958D2">
              <w:rPr>
                <w:rFonts w:ascii="仿宋" w:eastAsia="仿宋" w:hAnsi="仿宋" w:cs="微软雅黑" w:hint="eastAsia"/>
                <w:color w:val="474747"/>
                <w:szCs w:val="21"/>
                <w:shd w:val="clear" w:color="auto" w:fill="FFFFFF"/>
              </w:rPr>
              <w:t>≥24m3</w:t>
            </w:r>
            <w:r>
              <w:rPr>
                <w:rFonts w:ascii="仿宋" w:eastAsia="仿宋" w:hAnsi="仿宋" w:cs="微软雅黑" w:hint="eastAsia"/>
                <w:color w:val="474747"/>
                <w:szCs w:val="21"/>
                <w:shd w:val="clear" w:color="auto" w:fill="FFFFFF"/>
              </w:rPr>
              <w:t>（尺寸3</w:t>
            </w:r>
            <w:r>
              <w:rPr>
                <w:rFonts w:ascii="仿宋" w:eastAsia="仿宋" w:hAnsi="仿宋" w:cs="微软雅黑"/>
                <w:color w:val="474747"/>
                <w:szCs w:val="21"/>
                <w:shd w:val="clear" w:color="auto" w:fill="FFFFFF"/>
              </w:rPr>
              <w:t>.5</w:t>
            </w:r>
            <w:r>
              <w:rPr>
                <w:rFonts w:ascii="仿宋" w:eastAsia="仿宋" w:hAnsi="仿宋" w:cs="微软雅黑" w:hint="eastAsia"/>
                <w:color w:val="474747"/>
                <w:szCs w:val="21"/>
                <w:shd w:val="clear" w:color="auto" w:fill="FFFFFF"/>
              </w:rPr>
              <w:t>米</w:t>
            </w:r>
            <w:r>
              <w:rPr>
                <w:rFonts w:ascii="仿宋" w:eastAsia="仿宋" w:hAnsi="仿宋" w:cs="微软雅黑"/>
                <w:color w:val="474747"/>
                <w:szCs w:val="21"/>
                <w:shd w:val="clear" w:color="auto" w:fill="FFFFFF"/>
              </w:rPr>
              <w:t>*3.5</w:t>
            </w:r>
            <w:r>
              <w:rPr>
                <w:rFonts w:ascii="仿宋" w:eastAsia="仿宋" w:hAnsi="仿宋" w:cs="微软雅黑" w:hint="eastAsia"/>
                <w:color w:val="474747"/>
                <w:szCs w:val="21"/>
                <w:shd w:val="clear" w:color="auto" w:fill="FFFFFF"/>
              </w:rPr>
              <w:t>米</w:t>
            </w:r>
            <w:r>
              <w:rPr>
                <w:rFonts w:ascii="仿宋" w:eastAsia="仿宋" w:hAnsi="仿宋" w:cs="微软雅黑"/>
                <w:color w:val="474747"/>
                <w:szCs w:val="21"/>
                <w:shd w:val="clear" w:color="auto" w:fill="FFFFFF"/>
              </w:rPr>
              <w:t>*2</w:t>
            </w:r>
            <w:r>
              <w:rPr>
                <w:rFonts w:ascii="仿宋" w:eastAsia="仿宋" w:hAnsi="仿宋" w:cs="微软雅黑" w:hint="eastAsia"/>
                <w:color w:val="474747"/>
                <w:szCs w:val="21"/>
                <w:shd w:val="clear" w:color="auto" w:fill="FFFFFF"/>
              </w:rPr>
              <w:t>米），</w:t>
            </w:r>
            <w:r w:rsidRPr="00C958D2">
              <w:rPr>
                <w:rFonts w:ascii="仿宋" w:eastAsia="仿宋" w:hAnsi="仿宋" w:cs="微软雅黑" w:hint="eastAsia"/>
                <w:color w:val="474747"/>
                <w:szCs w:val="21"/>
                <w:shd w:val="clear" w:color="auto" w:fill="FFFFFF"/>
              </w:rPr>
              <w:t>材质为304不锈钢，厚</w:t>
            </w:r>
            <w:r>
              <w:rPr>
                <w:rFonts w:ascii="仿宋" w:eastAsia="仿宋" w:hAnsi="仿宋" w:cs="微软雅黑" w:hint="eastAsia"/>
                <w:color w:val="474747"/>
                <w:szCs w:val="21"/>
                <w:shd w:val="clear" w:color="auto" w:fill="FFFFFF"/>
              </w:rPr>
              <w:t>度</w:t>
            </w:r>
            <w:r w:rsidRPr="00C958D2">
              <w:rPr>
                <w:rFonts w:ascii="仿宋" w:eastAsia="仿宋" w:hAnsi="仿宋" w:cs="微软雅黑" w:hint="eastAsia"/>
                <w:color w:val="474747"/>
                <w:szCs w:val="21"/>
                <w:shd w:val="clear" w:color="auto" w:fill="FFFFFF"/>
              </w:rPr>
              <w:t>≥3</w:t>
            </w:r>
            <w:r>
              <w:rPr>
                <w:rFonts w:ascii="仿宋" w:eastAsia="仿宋" w:hAnsi="仿宋" w:cs="微软雅黑" w:hint="eastAsia"/>
                <w:color w:val="474747"/>
                <w:szCs w:val="21"/>
                <w:shd w:val="clear" w:color="auto" w:fill="FFFFFF"/>
              </w:rPr>
              <w:t>毫米，所有配件，拉杆为</w:t>
            </w:r>
            <w:r w:rsidRPr="004138B1">
              <w:rPr>
                <w:rFonts w:ascii="仿宋" w:eastAsia="仿宋" w:hAnsi="仿宋" w:cs="微软雅黑" w:hint="eastAsia"/>
                <w:color w:val="474747"/>
                <w:szCs w:val="21"/>
                <w:shd w:val="clear" w:color="auto" w:fill="FFFFFF"/>
              </w:rPr>
              <w:t>槽钢为16#a 304</w:t>
            </w:r>
            <w:r>
              <w:rPr>
                <w:rFonts w:ascii="仿宋" w:eastAsia="仿宋" w:hAnsi="仿宋" w:cs="微软雅黑" w:hint="eastAsia"/>
                <w:color w:val="474747"/>
                <w:szCs w:val="21"/>
                <w:shd w:val="clear" w:color="auto" w:fill="FFFFFF"/>
              </w:rPr>
              <w:t>不锈钢，</w:t>
            </w:r>
            <w:r w:rsidRPr="004138B1">
              <w:rPr>
                <w:rFonts w:ascii="仿宋" w:eastAsia="仿宋" w:hAnsi="仿宋" w:cs="微软雅黑" w:hint="eastAsia"/>
                <w:color w:val="474747"/>
                <w:szCs w:val="21"/>
                <w:shd w:val="clear" w:color="auto" w:fill="FFFFFF"/>
              </w:rPr>
              <w:t>水位计采用磁翻板液位计</w:t>
            </w:r>
            <w:r>
              <w:rPr>
                <w:rFonts w:ascii="仿宋" w:eastAsia="仿宋" w:hAnsi="仿宋" w:cs="微软雅黑" w:hint="eastAsia"/>
                <w:color w:val="474747"/>
                <w:szCs w:val="21"/>
                <w:shd w:val="clear" w:color="auto" w:fill="FFFFFF"/>
              </w:rPr>
              <w:t>。</w:t>
            </w:r>
          </w:p>
          <w:p w:rsidR="001F2764" w:rsidRDefault="001F2764" w:rsidP="008A5F0D">
            <w:pPr>
              <w:widowControl/>
              <w:shd w:val="clear" w:color="auto" w:fill="FFFFFF"/>
              <w:jc w:val="left"/>
              <w:rPr>
                <w:rFonts w:ascii="仿宋" w:eastAsia="仿宋" w:hAnsi="仿宋" w:cs="微软雅黑"/>
                <w:color w:val="474747"/>
                <w:szCs w:val="21"/>
                <w:shd w:val="clear" w:color="auto" w:fill="FFFFFF"/>
              </w:rPr>
            </w:pPr>
            <w:r>
              <w:rPr>
                <w:rFonts w:ascii="仿宋" w:eastAsia="仿宋" w:hAnsi="仿宋" w:cs="微软雅黑" w:hint="eastAsia"/>
                <w:color w:val="474747"/>
                <w:szCs w:val="21"/>
                <w:shd w:val="clear" w:color="auto" w:fill="FFFFFF"/>
              </w:rPr>
              <w:t>2</w:t>
            </w:r>
            <w:r>
              <w:rPr>
                <w:rFonts w:ascii="仿宋" w:eastAsia="仿宋" w:hAnsi="仿宋" w:cs="微软雅黑"/>
                <w:color w:val="474747"/>
                <w:szCs w:val="21"/>
                <w:shd w:val="clear" w:color="auto" w:fill="FFFFFF"/>
              </w:rPr>
              <w:t>.</w:t>
            </w:r>
            <w:r>
              <w:rPr>
                <w:rFonts w:hint="eastAsia"/>
              </w:rPr>
              <w:t xml:space="preserve"> </w:t>
            </w:r>
            <w:r w:rsidRPr="004138B1">
              <w:rPr>
                <w:rFonts w:ascii="仿宋" w:eastAsia="仿宋" w:hAnsi="仿宋" w:cs="微软雅黑" w:hint="eastAsia"/>
                <w:color w:val="474747"/>
                <w:szCs w:val="21"/>
                <w:shd w:val="clear" w:color="auto" w:fill="FFFFFF"/>
              </w:rPr>
              <w:t>装配式组装</w:t>
            </w:r>
            <w:r>
              <w:rPr>
                <w:rFonts w:ascii="仿宋" w:eastAsia="仿宋" w:hAnsi="仿宋" w:cs="微软雅黑" w:hint="eastAsia"/>
                <w:color w:val="474747"/>
                <w:szCs w:val="21"/>
                <w:shd w:val="clear" w:color="auto" w:fill="FFFFFF"/>
              </w:rPr>
              <w:t>生活</w:t>
            </w:r>
            <w:r w:rsidRPr="004138B1">
              <w:rPr>
                <w:rFonts w:ascii="仿宋" w:eastAsia="仿宋" w:hAnsi="仿宋" w:cs="微软雅黑" w:hint="eastAsia"/>
                <w:color w:val="474747"/>
                <w:szCs w:val="21"/>
                <w:shd w:val="clear" w:color="auto" w:fill="FFFFFF"/>
              </w:rPr>
              <w:t>水箱</w:t>
            </w:r>
            <w:r>
              <w:rPr>
                <w:rFonts w:ascii="仿宋" w:eastAsia="仿宋" w:hAnsi="仿宋" w:cs="微软雅黑" w:hint="eastAsia"/>
                <w:color w:val="474747"/>
                <w:szCs w:val="21"/>
                <w:shd w:val="clear" w:color="auto" w:fill="FFFFFF"/>
              </w:rPr>
              <w:t>：容量</w:t>
            </w:r>
            <w:r w:rsidRPr="00C958D2">
              <w:rPr>
                <w:rFonts w:ascii="仿宋" w:eastAsia="仿宋" w:hAnsi="仿宋" w:cs="微软雅黑" w:hint="eastAsia"/>
                <w:color w:val="474747"/>
                <w:szCs w:val="21"/>
                <w:shd w:val="clear" w:color="auto" w:fill="FFFFFF"/>
              </w:rPr>
              <w:t>≥</w:t>
            </w:r>
            <w:r>
              <w:rPr>
                <w:rFonts w:ascii="仿宋" w:eastAsia="仿宋" w:hAnsi="仿宋" w:cs="微软雅黑"/>
                <w:color w:val="474747"/>
                <w:szCs w:val="21"/>
                <w:shd w:val="clear" w:color="auto" w:fill="FFFFFF"/>
              </w:rPr>
              <w:t>10</w:t>
            </w:r>
            <w:r w:rsidRPr="00C958D2">
              <w:rPr>
                <w:rFonts w:ascii="仿宋" w:eastAsia="仿宋" w:hAnsi="仿宋" w:cs="微软雅黑" w:hint="eastAsia"/>
                <w:color w:val="474747"/>
                <w:szCs w:val="21"/>
                <w:shd w:val="clear" w:color="auto" w:fill="FFFFFF"/>
              </w:rPr>
              <w:t>m3</w:t>
            </w:r>
            <w:r>
              <w:rPr>
                <w:rFonts w:ascii="仿宋" w:eastAsia="仿宋" w:hAnsi="仿宋" w:cs="微软雅黑" w:hint="eastAsia"/>
                <w:color w:val="474747"/>
                <w:szCs w:val="21"/>
                <w:shd w:val="clear" w:color="auto" w:fill="FFFFFF"/>
              </w:rPr>
              <w:t>（尺寸3</w:t>
            </w:r>
            <w:r>
              <w:rPr>
                <w:rFonts w:ascii="仿宋" w:eastAsia="仿宋" w:hAnsi="仿宋" w:cs="微软雅黑"/>
                <w:color w:val="474747"/>
                <w:szCs w:val="21"/>
                <w:shd w:val="clear" w:color="auto" w:fill="FFFFFF"/>
              </w:rPr>
              <w:t>.5</w:t>
            </w:r>
            <w:r>
              <w:rPr>
                <w:rFonts w:ascii="仿宋" w:eastAsia="仿宋" w:hAnsi="仿宋" w:cs="微软雅黑" w:hint="eastAsia"/>
                <w:color w:val="474747"/>
                <w:szCs w:val="21"/>
                <w:shd w:val="clear" w:color="auto" w:fill="FFFFFF"/>
              </w:rPr>
              <w:t>米*</w:t>
            </w:r>
            <w:r>
              <w:rPr>
                <w:rFonts w:ascii="仿宋" w:eastAsia="仿宋" w:hAnsi="仿宋" w:cs="微软雅黑"/>
                <w:color w:val="474747"/>
                <w:szCs w:val="21"/>
                <w:shd w:val="clear" w:color="auto" w:fill="FFFFFF"/>
              </w:rPr>
              <w:t>2</w:t>
            </w:r>
            <w:r>
              <w:rPr>
                <w:rFonts w:ascii="仿宋" w:eastAsia="仿宋" w:hAnsi="仿宋" w:cs="微软雅黑" w:hint="eastAsia"/>
                <w:color w:val="474747"/>
                <w:szCs w:val="21"/>
                <w:shd w:val="clear" w:color="auto" w:fill="FFFFFF"/>
              </w:rPr>
              <w:t>米*</w:t>
            </w:r>
            <w:r>
              <w:rPr>
                <w:rFonts w:ascii="仿宋" w:eastAsia="仿宋" w:hAnsi="仿宋" w:cs="微软雅黑"/>
                <w:color w:val="474747"/>
                <w:szCs w:val="21"/>
                <w:shd w:val="clear" w:color="auto" w:fill="FFFFFF"/>
              </w:rPr>
              <w:t>2</w:t>
            </w:r>
            <w:r>
              <w:rPr>
                <w:rFonts w:ascii="仿宋" w:eastAsia="仿宋" w:hAnsi="仿宋" w:cs="微软雅黑" w:hint="eastAsia"/>
                <w:color w:val="474747"/>
                <w:szCs w:val="21"/>
                <w:shd w:val="clear" w:color="auto" w:fill="FFFFFF"/>
              </w:rPr>
              <w:t>米），</w:t>
            </w:r>
            <w:r w:rsidRPr="00C958D2">
              <w:rPr>
                <w:rFonts w:ascii="仿宋" w:eastAsia="仿宋" w:hAnsi="仿宋" w:cs="微软雅黑" w:hint="eastAsia"/>
                <w:color w:val="474747"/>
                <w:szCs w:val="21"/>
                <w:shd w:val="clear" w:color="auto" w:fill="FFFFFF"/>
              </w:rPr>
              <w:t>材质为</w:t>
            </w:r>
            <w:r>
              <w:rPr>
                <w:rFonts w:ascii="仿宋" w:eastAsia="仿宋" w:hAnsi="仿宋" w:cs="微软雅黑" w:hint="eastAsia"/>
                <w:color w:val="474747"/>
                <w:szCs w:val="21"/>
                <w:shd w:val="clear" w:color="auto" w:fill="FFFFFF"/>
              </w:rPr>
              <w:t>食品级</w:t>
            </w:r>
            <w:r w:rsidRPr="00C958D2">
              <w:rPr>
                <w:rFonts w:ascii="仿宋" w:eastAsia="仿宋" w:hAnsi="仿宋" w:cs="微软雅黑" w:hint="eastAsia"/>
                <w:color w:val="474747"/>
                <w:szCs w:val="21"/>
                <w:shd w:val="clear" w:color="auto" w:fill="FFFFFF"/>
              </w:rPr>
              <w:t>304不锈钢</w:t>
            </w:r>
            <w:r>
              <w:rPr>
                <w:rFonts w:ascii="仿宋" w:eastAsia="仿宋" w:hAnsi="仿宋" w:cs="微软雅黑" w:hint="eastAsia"/>
                <w:color w:val="474747"/>
                <w:szCs w:val="21"/>
                <w:shd w:val="clear" w:color="auto" w:fill="FFFFFF"/>
              </w:rPr>
              <w:t>，符合生活饮用</w:t>
            </w:r>
            <w:r w:rsidRPr="004138B1">
              <w:rPr>
                <w:rFonts w:ascii="仿宋" w:eastAsia="仿宋" w:hAnsi="仿宋" w:cs="微软雅黑" w:hint="eastAsia"/>
                <w:color w:val="474747"/>
                <w:szCs w:val="21"/>
                <w:shd w:val="clear" w:color="auto" w:fill="FFFFFF"/>
              </w:rPr>
              <w:t>水质二次检测标准</w:t>
            </w:r>
            <w:r w:rsidRPr="00C958D2">
              <w:rPr>
                <w:rFonts w:ascii="仿宋" w:eastAsia="仿宋" w:hAnsi="仿宋" w:cs="微软雅黑" w:hint="eastAsia"/>
                <w:color w:val="474747"/>
                <w:szCs w:val="21"/>
                <w:shd w:val="clear" w:color="auto" w:fill="FFFFFF"/>
              </w:rPr>
              <w:t>，厚</w:t>
            </w:r>
            <w:r>
              <w:rPr>
                <w:rFonts w:ascii="仿宋" w:eastAsia="仿宋" w:hAnsi="仿宋" w:cs="微软雅黑" w:hint="eastAsia"/>
                <w:color w:val="474747"/>
                <w:szCs w:val="21"/>
                <w:shd w:val="clear" w:color="auto" w:fill="FFFFFF"/>
              </w:rPr>
              <w:t>度</w:t>
            </w:r>
            <w:r w:rsidRPr="00C958D2">
              <w:rPr>
                <w:rFonts w:ascii="仿宋" w:eastAsia="仿宋" w:hAnsi="仿宋" w:cs="微软雅黑" w:hint="eastAsia"/>
                <w:color w:val="474747"/>
                <w:szCs w:val="21"/>
                <w:shd w:val="clear" w:color="auto" w:fill="FFFFFF"/>
              </w:rPr>
              <w:t>≥3</w:t>
            </w:r>
            <w:r>
              <w:rPr>
                <w:rFonts w:ascii="仿宋" w:eastAsia="仿宋" w:hAnsi="仿宋" w:cs="微软雅黑" w:hint="eastAsia"/>
                <w:color w:val="474747"/>
                <w:szCs w:val="21"/>
                <w:shd w:val="clear" w:color="auto" w:fill="FFFFFF"/>
              </w:rPr>
              <w:t>毫米，所有配件，拉杆为</w:t>
            </w:r>
            <w:r w:rsidRPr="004138B1">
              <w:rPr>
                <w:rFonts w:ascii="仿宋" w:eastAsia="仿宋" w:hAnsi="仿宋" w:cs="微软雅黑" w:hint="eastAsia"/>
                <w:color w:val="474747"/>
                <w:szCs w:val="21"/>
                <w:shd w:val="clear" w:color="auto" w:fill="FFFFFF"/>
              </w:rPr>
              <w:t>槽钢为16#a 304</w:t>
            </w:r>
            <w:r>
              <w:rPr>
                <w:rFonts w:ascii="仿宋" w:eastAsia="仿宋" w:hAnsi="仿宋" w:cs="微软雅黑" w:hint="eastAsia"/>
                <w:color w:val="474747"/>
                <w:szCs w:val="21"/>
                <w:shd w:val="clear" w:color="auto" w:fill="FFFFFF"/>
              </w:rPr>
              <w:t>不锈钢，</w:t>
            </w:r>
            <w:r w:rsidRPr="004138B1">
              <w:rPr>
                <w:rFonts w:ascii="仿宋" w:eastAsia="仿宋" w:hAnsi="仿宋" w:cs="微软雅黑" w:hint="eastAsia"/>
                <w:color w:val="474747"/>
                <w:szCs w:val="21"/>
                <w:shd w:val="clear" w:color="auto" w:fill="FFFFFF"/>
              </w:rPr>
              <w:t>水位计采用磁翻板液位计</w:t>
            </w:r>
            <w:r>
              <w:rPr>
                <w:rFonts w:ascii="仿宋" w:eastAsia="仿宋" w:hAnsi="仿宋" w:cs="微软雅黑" w:hint="eastAsia"/>
                <w:color w:val="474747"/>
                <w:szCs w:val="21"/>
                <w:shd w:val="clear" w:color="auto" w:fill="FFFFFF"/>
              </w:rPr>
              <w:t>。</w:t>
            </w:r>
          </w:p>
          <w:p w:rsidR="001F2764" w:rsidRDefault="001F2764" w:rsidP="008A5F0D">
            <w:pPr>
              <w:widowControl/>
              <w:shd w:val="clear" w:color="auto" w:fill="FFFFFF"/>
              <w:jc w:val="left"/>
              <w:rPr>
                <w:rFonts w:ascii="仿宋" w:eastAsia="仿宋" w:hAnsi="仿宋" w:cs="微软雅黑"/>
                <w:color w:val="474747"/>
                <w:szCs w:val="21"/>
                <w:shd w:val="clear" w:color="auto" w:fill="FFFFFF"/>
              </w:rPr>
            </w:pPr>
            <w:r>
              <w:rPr>
                <w:rFonts w:ascii="仿宋" w:eastAsia="仿宋" w:hAnsi="仿宋" w:cs="微软雅黑" w:hint="eastAsia"/>
                <w:color w:val="474747"/>
                <w:szCs w:val="21"/>
                <w:shd w:val="clear" w:color="auto" w:fill="FFFFFF"/>
              </w:rPr>
              <w:t>3</w:t>
            </w:r>
            <w:r>
              <w:rPr>
                <w:rFonts w:ascii="仿宋" w:eastAsia="仿宋" w:hAnsi="仿宋" w:cs="微软雅黑"/>
                <w:color w:val="474747"/>
                <w:szCs w:val="21"/>
                <w:shd w:val="clear" w:color="auto" w:fill="FFFFFF"/>
              </w:rPr>
              <w:t>.</w:t>
            </w:r>
            <w:r>
              <w:rPr>
                <w:rFonts w:hint="eastAsia"/>
              </w:rPr>
              <w:t xml:space="preserve"> </w:t>
            </w:r>
            <w:r w:rsidRPr="004138B1">
              <w:rPr>
                <w:rFonts w:ascii="仿宋" w:eastAsia="仿宋" w:hAnsi="仿宋" w:hint="eastAsia"/>
              </w:rPr>
              <w:t>安装</w:t>
            </w:r>
            <w:r w:rsidRPr="004138B1">
              <w:rPr>
                <w:rFonts w:ascii="仿宋" w:eastAsia="仿宋" w:hAnsi="仿宋" w:cs="微软雅黑" w:hint="eastAsia"/>
                <w:color w:val="474747"/>
                <w:szCs w:val="21"/>
                <w:shd w:val="clear" w:color="auto" w:fill="FFFFFF"/>
              </w:rPr>
              <w:t>消防、喷淋系统</w:t>
            </w:r>
            <w:r>
              <w:rPr>
                <w:rFonts w:ascii="仿宋" w:eastAsia="仿宋" w:hAnsi="仿宋" w:cs="微软雅黑" w:hint="eastAsia"/>
                <w:color w:val="474747"/>
                <w:szCs w:val="21"/>
                <w:shd w:val="clear" w:color="auto" w:fill="FFFFFF"/>
              </w:rPr>
              <w:t>符合</w:t>
            </w:r>
            <w:r w:rsidRPr="004138B1">
              <w:rPr>
                <w:rFonts w:ascii="仿宋" w:eastAsia="仿宋" w:hAnsi="仿宋" w:cs="微软雅黑" w:hint="eastAsia"/>
                <w:color w:val="474747"/>
                <w:szCs w:val="21"/>
                <w:shd w:val="clear" w:color="auto" w:fill="FFFFFF"/>
              </w:rPr>
              <w:t>消防验收规范。</w:t>
            </w:r>
          </w:p>
          <w:p w:rsidR="001F2764" w:rsidRPr="00721F4F" w:rsidRDefault="001F2764" w:rsidP="008A5F0D">
            <w:pPr>
              <w:widowControl/>
              <w:shd w:val="clear" w:color="auto" w:fill="FFFFFF"/>
              <w:jc w:val="left"/>
              <w:rPr>
                <w:rFonts w:ascii="仿宋" w:eastAsia="仿宋" w:hAnsi="仿宋" w:cs="微软雅黑" w:hint="eastAsia"/>
                <w:color w:val="474747"/>
                <w:szCs w:val="21"/>
                <w:shd w:val="clear" w:color="auto" w:fill="FFFFFF"/>
              </w:rPr>
            </w:pPr>
            <w:r>
              <w:rPr>
                <w:rFonts w:ascii="仿宋" w:eastAsia="仿宋" w:hAnsi="仿宋" w:cs="微软雅黑" w:hint="eastAsia"/>
                <w:color w:val="474747"/>
                <w:szCs w:val="21"/>
                <w:shd w:val="clear" w:color="auto" w:fill="FFFFFF"/>
              </w:rPr>
              <w:t>4</w:t>
            </w:r>
            <w:r>
              <w:rPr>
                <w:rFonts w:ascii="仿宋" w:eastAsia="仿宋" w:hAnsi="仿宋" w:cs="微软雅黑"/>
                <w:color w:val="474747"/>
                <w:szCs w:val="21"/>
                <w:shd w:val="clear" w:color="auto" w:fill="FFFFFF"/>
              </w:rPr>
              <w:t>.</w:t>
            </w:r>
            <w:r>
              <w:rPr>
                <w:rFonts w:hint="eastAsia"/>
              </w:rPr>
              <w:t xml:space="preserve"> </w:t>
            </w:r>
            <w:r w:rsidRPr="00AE2608">
              <w:rPr>
                <w:rFonts w:ascii="仿宋" w:eastAsia="仿宋" w:hAnsi="仿宋" w:hint="eastAsia"/>
              </w:rPr>
              <w:t>生活</w:t>
            </w:r>
            <w:r w:rsidRPr="00AE2608">
              <w:rPr>
                <w:rFonts w:ascii="仿宋" w:eastAsia="仿宋" w:hAnsi="仿宋" w:cs="微软雅黑" w:hint="eastAsia"/>
                <w:color w:val="474747"/>
                <w:szCs w:val="21"/>
                <w:shd w:val="clear" w:color="auto" w:fill="FFFFFF"/>
              </w:rPr>
              <w:t>水箱出水口设置一套系统稳压设备</w:t>
            </w:r>
            <w:r>
              <w:rPr>
                <w:rFonts w:ascii="仿宋" w:eastAsia="仿宋" w:hAnsi="仿宋" w:cs="微软雅黑" w:hint="eastAsia"/>
                <w:color w:val="474747"/>
                <w:szCs w:val="21"/>
                <w:shd w:val="clear" w:color="auto" w:fill="FFFFFF"/>
              </w:rPr>
              <w:t>。</w:t>
            </w:r>
          </w:p>
        </w:tc>
      </w:tr>
    </w:tbl>
    <w:p w:rsidR="001F2764" w:rsidRPr="001F2764" w:rsidRDefault="001F2764" w:rsidP="001F2764">
      <w:pPr>
        <w:pStyle w:val="a0"/>
        <w:ind w:firstLine="560"/>
        <w:rPr>
          <w:rFonts w:ascii="仿宋" w:eastAsia="仿宋" w:hAnsi="仿宋" w:cs="仿宋" w:hint="eastAsia"/>
          <w:sz w:val="28"/>
          <w:szCs w:val="28"/>
        </w:rPr>
      </w:pPr>
      <w:r>
        <w:rPr>
          <w:rFonts w:ascii="仿宋" w:eastAsia="仿宋" w:hAnsi="仿宋" w:cs="仿宋" w:hint="eastAsia"/>
          <w:sz w:val="28"/>
          <w:szCs w:val="28"/>
        </w:rPr>
        <w:t>（1）</w:t>
      </w:r>
      <w:r w:rsidRPr="001F2764">
        <w:rPr>
          <w:rFonts w:ascii="仿宋" w:eastAsia="仿宋" w:hAnsi="仿宋" w:cs="仿宋" w:hint="eastAsia"/>
          <w:sz w:val="28"/>
          <w:szCs w:val="28"/>
        </w:rPr>
        <w:t>投标人应具有需在市场监督管理部门登记备案，有工商营业执照，并且符合经营范围，应当具备水暖工程、消防工程施工设备安装的资质。</w:t>
      </w:r>
    </w:p>
    <w:p w:rsidR="001F2764" w:rsidRPr="001F2764" w:rsidRDefault="001F2764" w:rsidP="001F2764">
      <w:pPr>
        <w:pStyle w:val="a0"/>
        <w:ind w:firstLine="560"/>
        <w:rPr>
          <w:rFonts w:ascii="仿宋" w:eastAsia="仿宋" w:hAnsi="仿宋" w:cs="仿宋" w:hint="eastAsia"/>
          <w:sz w:val="28"/>
          <w:szCs w:val="28"/>
        </w:rPr>
      </w:pPr>
      <w:r>
        <w:rPr>
          <w:rFonts w:ascii="仿宋" w:eastAsia="仿宋" w:hAnsi="仿宋" w:cs="仿宋" w:hint="eastAsia"/>
          <w:sz w:val="28"/>
          <w:szCs w:val="28"/>
        </w:rPr>
        <w:t>（2）</w:t>
      </w:r>
      <w:r w:rsidRPr="001F2764">
        <w:rPr>
          <w:rFonts w:ascii="仿宋" w:eastAsia="仿宋" w:hAnsi="仿宋" w:cs="仿宋" w:hint="eastAsia"/>
          <w:sz w:val="28"/>
          <w:szCs w:val="28"/>
        </w:rPr>
        <w:t>具备一定的施工经验，从事过相关水暖、消防工程安装施工项目，并提供相应的资料和施工资质予以证明。</w:t>
      </w:r>
    </w:p>
    <w:p w:rsidR="001F2764" w:rsidRPr="001F2764" w:rsidRDefault="001F2764" w:rsidP="001F2764">
      <w:pPr>
        <w:pStyle w:val="a0"/>
        <w:ind w:firstLine="560"/>
        <w:rPr>
          <w:rFonts w:ascii="仿宋" w:eastAsia="仿宋" w:hAnsi="仿宋" w:cs="仿宋" w:hint="eastAsia"/>
          <w:sz w:val="28"/>
          <w:szCs w:val="28"/>
        </w:rPr>
      </w:pPr>
      <w:r>
        <w:rPr>
          <w:rFonts w:ascii="仿宋" w:eastAsia="仿宋" w:hAnsi="仿宋" w:cs="仿宋" w:hint="eastAsia"/>
          <w:sz w:val="28"/>
          <w:szCs w:val="28"/>
        </w:rPr>
        <w:t>（3）</w:t>
      </w:r>
      <w:r w:rsidRPr="001F2764">
        <w:rPr>
          <w:rFonts w:ascii="仿宋" w:eastAsia="仿宋" w:hAnsi="仿宋" w:cs="仿宋" w:hint="eastAsia"/>
          <w:sz w:val="28"/>
          <w:szCs w:val="28"/>
        </w:rPr>
        <w:t>有一定的业绩，具有一定的绘图能力，并能快速熟悉院内管道走向。</w:t>
      </w:r>
    </w:p>
    <w:p w:rsidR="001F2764" w:rsidRPr="001F2764" w:rsidRDefault="001F2764" w:rsidP="001F2764">
      <w:pPr>
        <w:pStyle w:val="a0"/>
        <w:ind w:firstLine="560"/>
        <w:rPr>
          <w:rFonts w:ascii="仿宋" w:eastAsia="仿宋" w:hAnsi="仿宋" w:cs="仿宋" w:hint="eastAsia"/>
          <w:sz w:val="28"/>
          <w:szCs w:val="28"/>
        </w:rPr>
      </w:pPr>
      <w:r>
        <w:rPr>
          <w:rFonts w:ascii="仿宋" w:eastAsia="仿宋" w:hAnsi="仿宋" w:cs="仿宋" w:hint="eastAsia"/>
          <w:sz w:val="28"/>
          <w:szCs w:val="28"/>
        </w:rPr>
        <w:t>（4）</w:t>
      </w:r>
      <w:r w:rsidRPr="001F2764">
        <w:rPr>
          <w:rFonts w:ascii="仿宋" w:eastAsia="仿宋" w:hAnsi="仿宋" w:cs="仿宋" w:hint="eastAsia"/>
          <w:sz w:val="28"/>
          <w:szCs w:val="28"/>
        </w:rPr>
        <w:t>有完善的施工队伍，且施工队伍人数能够符合相应的要求。</w:t>
      </w:r>
    </w:p>
    <w:p w:rsidR="001F2764" w:rsidRPr="001F2764" w:rsidRDefault="001F2764" w:rsidP="001F2764">
      <w:pPr>
        <w:pStyle w:val="a0"/>
        <w:ind w:firstLine="560"/>
        <w:rPr>
          <w:rFonts w:ascii="仿宋" w:eastAsia="仿宋" w:hAnsi="仿宋" w:cs="仿宋" w:hint="eastAsia"/>
          <w:sz w:val="28"/>
          <w:szCs w:val="28"/>
        </w:rPr>
      </w:pPr>
      <w:r>
        <w:rPr>
          <w:rFonts w:ascii="仿宋" w:eastAsia="仿宋" w:hAnsi="仿宋" w:cs="仿宋" w:hint="eastAsia"/>
          <w:sz w:val="28"/>
          <w:szCs w:val="28"/>
        </w:rPr>
        <w:t>（5）</w:t>
      </w:r>
      <w:r w:rsidRPr="001F2764">
        <w:rPr>
          <w:rFonts w:ascii="仿宋" w:eastAsia="仿宋" w:hAnsi="仿宋" w:cs="仿宋" w:hint="eastAsia"/>
          <w:sz w:val="28"/>
          <w:szCs w:val="28"/>
        </w:rPr>
        <w:t>提供完善的售后服务，并保证设备使用正常。在遇到紧急故障时能在半小时内发起响应，一小时内到达现场，三小时内解决问题。如果产品故障在规定时间内（24小时内）仍然无法修复，投标人在规定时间内（24小时内）采取应急措施解决，直至设备修复完成，</w:t>
      </w:r>
      <w:r w:rsidRPr="001F2764">
        <w:rPr>
          <w:rFonts w:ascii="仿宋" w:eastAsia="仿宋" w:hAnsi="仿宋" w:cs="仿宋" w:hint="eastAsia"/>
          <w:sz w:val="28"/>
          <w:szCs w:val="28"/>
        </w:rPr>
        <w:lastRenderedPageBreak/>
        <w:t>保证产品使用。</w:t>
      </w:r>
    </w:p>
    <w:p w:rsidR="00CF7B32" w:rsidRDefault="001F2764" w:rsidP="001F2764">
      <w:pPr>
        <w:pStyle w:val="a0"/>
        <w:ind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sz w:val="28"/>
          <w:szCs w:val="28"/>
        </w:rPr>
        <w:t>6</w:t>
      </w:r>
      <w:r>
        <w:rPr>
          <w:rFonts w:ascii="仿宋" w:eastAsia="仿宋" w:hAnsi="仿宋" w:cs="仿宋" w:hint="eastAsia"/>
          <w:sz w:val="28"/>
          <w:szCs w:val="28"/>
        </w:rPr>
        <w:t>）</w:t>
      </w:r>
      <w:r w:rsidRPr="001F2764">
        <w:rPr>
          <w:rFonts w:ascii="仿宋" w:eastAsia="仿宋" w:hAnsi="仿宋" w:cs="仿宋" w:hint="eastAsia"/>
          <w:sz w:val="28"/>
          <w:szCs w:val="28"/>
        </w:rPr>
        <w:t>提供相应的质保期限，在质保期限内保障设备的正常运行。</w:t>
      </w:r>
    </w:p>
    <w:p w:rsidR="00D127CC" w:rsidRPr="00764326" w:rsidRDefault="00942496" w:rsidP="00764326">
      <w:pPr>
        <w:pStyle w:val="a0"/>
        <w:ind w:firstLine="560"/>
        <w:rPr>
          <w:rFonts w:ascii="仿宋" w:eastAsia="仿宋" w:hAnsi="仿宋" w:cs="仿宋"/>
          <w:sz w:val="28"/>
          <w:szCs w:val="28"/>
        </w:rPr>
      </w:pPr>
      <w:r>
        <w:rPr>
          <w:rFonts w:ascii="黑体" w:eastAsia="黑体" w:hAnsi="黑体" w:cs="黑体" w:hint="eastAsia"/>
          <w:sz w:val="28"/>
          <w:szCs w:val="28"/>
        </w:rPr>
        <w:t>二、评审：</w:t>
      </w:r>
    </w:p>
    <w:p w:rsidR="00D127CC" w:rsidRDefault="00942496">
      <w:pPr>
        <w:pStyle w:val="a0"/>
        <w:ind w:firstLine="560"/>
        <w:rPr>
          <w:rFonts w:ascii="仿宋" w:eastAsia="仿宋" w:hAnsi="仿宋" w:cs="仿宋"/>
          <w:sz w:val="28"/>
          <w:szCs w:val="28"/>
        </w:rPr>
      </w:pPr>
      <w:r>
        <w:rPr>
          <w:rFonts w:ascii="仿宋" w:eastAsia="仿宋" w:hAnsi="仿宋" w:cs="仿宋" w:hint="eastAsia"/>
          <w:sz w:val="28"/>
          <w:szCs w:val="28"/>
        </w:rPr>
        <w:t>我院评审小组将本着公开、公平、公正原则通过以下方面进行综合评定：</w:t>
      </w:r>
    </w:p>
    <w:p w:rsidR="00E74727" w:rsidRPr="00532803" w:rsidRDefault="0008434B" w:rsidP="00E74727">
      <w:pPr>
        <w:pStyle w:val="a0"/>
        <w:numPr>
          <w:ilvl w:val="0"/>
          <w:numId w:val="2"/>
        </w:numPr>
        <w:ind w:firstLineChars="0"/>
        <w:rPr>
          <w:rFonts w:ascii="仿宋" w:eastAsia="仿宋" w:hAnsi="仿宋" w:cs="仿宋"/>
          <w:sz w:val="28"/>
          <w:szCs w:val="28"/>
        </w:rPr>
      </w:pPr>
      <w:r w:rsidRPr="00532803">
        <w:rPr>
          <w:rFonts w:ascii="仿宋" w:eastAsia="仿宋" w:hAnsi="仿宋" w:cs="仿宋" w:hint="eastAsia"/>
          <w:sz w:val="28"/>
          <w:szCs w:val="28"/>
        </w:rPr>
        <w:t>公司履约能力评价</w:t>
      </w:r>
      <w:r w:rsidR="00E74727" w:rsidRPr="00532803">
        <w:rPr>
          <w:rFonts w:ascii="仿宋" w:eastAsia="仿宋" w:hAnsi="仿宋" w:cs="仿宋" w:hint="eastAsia"/>
          <w:sz w:val="28"/>
          <w:szCs w:val="28"/>
        </w:rPr>
        <w:t>；</w:t>
      </w:r>
    </w:p>
    <w:p w:rsidR="00E74727" w:rsidRPr="00532803" w:rsidRDefault="001F2764" w:rsidP="00B15F08">
      <w:pPr>
        <w:pStyle w:val="a0"/>
        <w:numPr>
          <w:ilvl w:val="0"/>
          <w:numId w:val="2"/>
        </w:numPr>
        <w:ind w:firstLineChars="0"/>
        <w:rPr>
          <w:rFonts w:ascii="仿宋" w:eastAsia="仿宋" w:hAnsi="仿宋" w:cs="仿宋"/>
          <w:sz w:val="28"/>
          <w:szCs w:val="28"/>
        </w:rPr>
      </w:pPr>
      <w:r>
        <w:rPr>
          <w:rFonts w:ascii="仿宋" w:eastAsia="仿宋" w:hAnsi="仿宋" w:cs="仿宋" w:hint="eastAsia"/>
          <w:sz w:val="28"/>
          <w:szCs w:val="28"/>
        </w:rPr>
        <w:t>施工</w:t>
      </w:r>
      <w:bookmarkStart w:id="0" w:name="_GoBack"/>
      <w:bookmarkEnd w:id="0"/>
      <w:r w:rsidR="0008434B" w:rsidRPr="00532803">
        <w:rPr>
          <w:rFonts w:ascii="仿宋" w:eastAsia="仿宋" w:hAnsi="仿宋" w:cs="仿宋" w:hint="eastAsia"/>
          <w:sz w:val="28"/>
          <w:szCs w:val="28"/>
        </w:rPr>
        <w:t>方案</w:t>
      </w:r>
      <w:r w:rsidR="00E74727" w:rsidRPr="00532803">
        <w:rPr>
          <w:rFonts w:ascii="仿宋" w:eastAsia="仿宋" w:hAnsi="仿宋" w:cs="仿宋" w:hint="eastAsia"/>
          <w:sz w:val="28"/>
          <w:szCs w:val="28"/>
        </w:rPr>
        <w:t>评价；</w:t>
      </w:r>
    </w:p>
    <w:p w:rsidR="00724288" w:rsidRPr="00532803" w:rsidRDefault="00724288" w:rsidP="00724288">
      <w:pPr>
        <w:pStyle w:val="a0"/>
        <w:numPr>
          <w:ilvl w:val="0"/>
          <w:numId w:val="2"/>
        </w:numPr>
        <w:ind w:firstLineChars="0"/>
        <w:rPr>
          <w:rFonts w:ascii="仿宋" w:eastAsia="仿宋" w:hAnsi="仿宋" w:cs="仿宋"/>
          <w:sz w:val="28"/>
          <w:szCs w:val="28"/>
        </w:rPr>
      </w:pPr>
      <w:r w:rsidRPr="00532803">
        <w:rPr>
          <w:rFonts w:ascii="仿宋" w:eastAsia="仿宋" w:hAnsi="仿宋" w:cs="仿宋" w:hint="eastAsia"/>
          <w:sz w:val="28"/>
          <w:szCs w:val="28"/>
        </w:rPr>
        <w:t>安全保障措施;</w:t>
      </w:r>
    </w:p>
    <w:p w:rsidR="00D127CC" w:rsidRPr="00532803" w:rsidRDefault="00E74727" w:rsidP="00B15F08">
      <w:pPr>
        <w:pStyle w:val="a0"/>
        <w:numPr>
          <w:ilvl w:val="0"/>
          <w:numId w:val="2"/>
        </w:numPr>
        <w:ind w:firstLineChars="0"/>
        <w:rPr>
          <w:rFonts w:ascii="仿宋" w:eastAsia="仿宋" w:hAnsi="仿宋" w:cs="仿宋"/>
          <w:sz w:val="28"/>
          <w:szCs w:val="28"/>
        </w:rPr>
      </w:pPr>
      <w:r w:rsidRPr="00532803">
        <w:rPr>
          <w:rFonts w:ascii="仿宋" w:eastAsia="仿宋" w:hAnsi="仿宋" w:cs="仿宋" w:hint="eastAsia"/>
          <w:sz w:val="28"/>
          <w:szCs w:val="28"/>
        </w:rPr>
        <w:t>投标人的报价</w:t>
      </w:r>
      <w:r w:rsidR="00764326" w:rsidRPr="00532803">
        <w:rPr>
          <w:rFonts w:ascii="仿宋" w:eastAsia="仿宋" w:hAnsi="仿宋" w:cs="仿宋" w:hint="eastAsia"/>
          <w:sz w:val="28"/>
          <w:szCs w:val="28"/>
        </w:rPr>
        <w:t>；</w:t>
      </w:r>
    </w:p>
    <w:p w:rsidR="00D127CC" w:rsidRPr="00532803" w:rsidRDefault="00764326">
      <w:pPr>
        <w:pStyle w:val="a0"/>
        <w:ind w:firstLine="560"/>
        <w:rPr>
          <w:rFonts w:ascii="黑体" w:eastAsia="黑体" w:hAnsi="黑体" w:cs="黑体"/>
          <w:sz w:val="28"/>
          <w:szCs w:val="28"/>
        </w:rPr>
      </w:pPr>
      <w:r w:rsidRPr="00532803">
        <w:rPr>
          <w:rFonts w:ascii="黑体" w:eastAsia="黑体" w:hAnsi="黑体" w:cs="黑体" w:hint="eastAsia"/>
          <w:sz w:val="28"/>
          <w:szCs w:val="28"/>
        </w:rPr>
        <w:t>三</w:t>
      </w:r>
      <w:r w:rsidR="00942496" w:rsidRPr="00532803">
        <w:rPr>
          <w:rFonts w:ascii="黑体" w:eastAsia="黑体" w:hAnsi="黑体" w:cs="黑体" w:hint="eastAsia"/>
          <w:sz w:val="28"/>
          <w:szCs w:val="28"/>
        </w:rPr>
        <w:t>、注意事项：</w:t>
      </w:r>
    </w:p>
    <w:p w:rsidR="00D127CC" w:rsidRDefault="00942496">
      <w:pPr>
        <w:pStyle w:val="a0"/>
        <w:ind w:firstLine="560"/>
        <w:rPr>
          <w:rFonts w:ascii="仿宋" w:eastAsia="仿宋" w:hAnsi="仿宋" w:cs="仿宋"/>
          <w:sz w:val="28"/>
          <w:szCs w:val="28"/>
        </w:rPr>
      </w:pPr>
      <w:r>
        <w:rPr>
          <w:rFonts w:ascii="仿宋" w:eastAsia="仿宋" w:hAnsi="仿宋" w:cs="仿宋" w:hint="eastAsia"/>
          <w:sz w:val="28"/>
          <w:szCs w:val="28"/>
        </w:rPr>
        <w:t>1.赤峰市医院官网公示中标公告，中标单位自中标通知发出之日起须在10日内与我院签订合同。</w:t>
      </w:r>
    </w:p>
    <w:p w:rsidR="00D127CC" w:rsidRDefault="00942496">
      <w:pPr>
        <w:pStyle w:val="a0"/>
        <w:ind w:firstLine="560"/>
        <w:rPr>
          <w:rFonts w:ascii="仿宋" w:eastAsia="仿宋" w:hAnsi="仿宋" w:cs="仿宋"/>
          <w:sz w:val="28"/>
          <w:szCs w:val="28"/>
        </w:rPr>
        <w:sectPr w:rsidR="00D127CC">
          <w:pgSz w:w="11906" w:h="16838"/>
          <w:pgMar w:top="1440" w:right="1800" w:bottom="1440" w:left="1800" w:header="851" w:footer="992" w:gutter="0"/>
          <w:pgNumType w:fmt="numberInDash"/>
          <w:cols w:space="425"/>
          <w:docGrid w:type="lines" w:linePitch="312"/>
        </w:sectPr>
      </w:pPr>
      <w:r>
        <w:rPr>
          <w:rFonts w:ascii="仿宋" w:eastAsia="仿宋" w:hAnsi="仿宋" w:cs="仿宋" w:hint="eastAsia"/>
          <w:sz w:val="28"/>
          <w:szCs w:val="28"/>
        </w:rPr>
        <w:t>2.投标单位需完全服从和尊重评委会所作的评定结果，同时清楚理解报价最低并非意味着必定获得成交资格。</w:t>
      </w:r>
    </w:p>
    <w:p w:rsidR="00D127CC" w:rsidRDefault="00942496">
      <w:pPr>
        <w:pStyle w:val="a0"/>
        <w:ind w:firstLineChars="0" w:firstLine="0"/>
        <w:jc w:val="center"/>
        <w:rPr>
          <w:rFonts w:ascii="黑体" w:eastAsia="黑体" w:hAnsi="黑体" w:cs="黑体"/>
          <w:sz w:val="36"/>
          <w:szCs w:val="36"/>
        </w:rPr>
      </w:pPr>
      <w:r>
        <w:rPr>
          <w:rFonts w:ascii="黑体" w:eastAsia="黑体" w:hAnsi="黑体" w:cs="黑体" w:hint="eastAsia"/>
          <w:sz w:val="36"/>
          <w:szCs w:val="36"/>
        </w:rPr>
        <w:lastRenderedPageBreak/>
        <w:t>第三章 响应文件格式</w:t>
      </w:r>
    </w:p>
    <w:p w:rsidR="00D127CC" w:rsidRDefault="00D127CC">
      <w:pPr>
        <w:pStyle w:val="a0"/>
        <w:ind w:firstLineChars="0" w:firstLine="0"/>
        <w:jc w:val="center"/>
        <w:rPr>
          <w:rFonts w:ascii="黑体" w:eastAsia="黑体" w:hAnsi="黑体" w:cs="黑体"/>
          <w:sz w:val="36"/>
          <w:szCs w:val="36"/>
        </w:rPr>
        <w:sectPr w:rsidR="00D127CC">
          <w:pgSz w:w="11906" w:h="16838"/>
          <w:pgMar w:top="1440" w:right="1800" w:bottom="1440" w:left="1800" w:header="851" w:footer="992" w:gutter="0"/>
          <w:pgNumType w:fmt="numberInDash"/>
          <w:cols w:space="425"/>
          <w:docGrid w:type="lines" w:linePitch="312"/>
        </w:sectPr>
      </w:pPr>
    </w:p>
    <w:p w:rsidR="00D127CC" w:rsidRDefault="00D127CC">
      <w:pPr>
        <w:spacing w:line="720" w:lineRule="auto"/>
        <w:jc w:val="center"/>
        <w:rPr>
          <w:rFonts w:ascii="黑体" w:eastAsia="黑体" w:hAnsi="黑体" w:cs="黑体"/>
          <w:sz w:val="48"/>
          <w:szCs w:val="48"/>
        </w:rPr>
      </w:pPr>
    </w:p>
    <w:p w:rsidR="00D127CC" w:rsidRDefault="00D127CC">
      <w:pPr>
        <w:spacing w:line="720" w:lineRule="auto"/>
        <w:jc w:val="center"/>
        <w:rPr>
          <w:rFonts w:ascii="黑体" w:eastAsia="黑体" w:hAnsi="黑体" w:cs="黑体"/>
          <w:sz w:val="48"/>
          <w:szCs w:val="48"/>
        </w:rPr>
      </w:pPr>
    </w:p>
    <w:p w:rsidR="00526567" w:rsidRDefault="00942496" w:rsidP="00D26ADD">
      <w:pPr>
        <w:spacing w:line="720" w:lineRule="auto"/>
        <w:jc w:val="center"/>
        <w:rPr>
          <w:rFonts w:ascii="黑体" w:eastAsia="黑体" w:hAnsi="黑体" w:cs="黑体"/>
          <w:sz w:val="48"/>
          <w:szCs w:val="48"/>
        </w:rPr>
      </w:pPr>
      <w:r>
        <w:rPr>
          <w:rFonts w:ascii="黑体" w:eastAsia="黑体" w:hAnsi="黑体" w:cs="黑体" w:hint="eastAsia"/>
          <w:sz w:val="48"/>
          <w:szCs w:val="48"/>
        </w:rPr>
        <w:t>赤峰市医院</w:t>
      </w:r>
      <w:r w:rsidR="00037C2E" w:rsidRPr="00037C2E">
        <w:rPr>
          <w:rFonts w:ascii="黑体" w:eastAsia="黑体" w:hAnsi="黑体" w:cs="黑体" w:hint="eastAsia"/>
          <w:sz w:val="48"/>
          <w:szCs w:val="48"/>
        </w:rPr>
        <w:t>高位水箱间修缮项目</w:t>
      </w:r>
      <w:r w:rsidR="0040019F" w:rsidRPr="0040019F">
        <w:rPr>
          <w:rFonts w:ascii="黑体" w:eastAsia="黑体" w:hAnsi="黑体" w:cs="黑体" w:hint="eastAsia"/>
          <w:sz w:val="48"/>
          <w:szCs w:val="48"/>
        </w:rPr>
        <w:t>采购</w:t>
      </w:r>
    </w:p>
    <w:p w:rsidR="00D127CC" w:rsidRDefault="00942496" w:rsidP="00D26ADD">
      <w:pPr>
        <w:spacing w:line="720" w:lineRule="auto"/>
        <w:jc w:val="center"/>
        <w:rPr>
          <w:rFonts w:ascii="黑体" w:eastAsia="黑体" w:hAnsi="黑体" w:cs="黑体"/>
          <w:sz w:val="48"/>
          <w:szCs w:val="48"/>
        </w:rPr>
      </w:pPr>
      <w:r>
        <w:rPr>
          <w:rFonts w:ascii="黑体" w:eastAsia="黑体" w:hAnsi="黑体" w:cs="黑体" w:hint="eastAsia"/>
          <w:sz w:val="48"/>
          <w:szCs w:val="48"/>
        </w:rPr>
        <w:t>院内比选投标文件</w:t>
      </w:r>
    </w:p>
    <w:p w:rsidR="00D127CC" w:rsidRDefault="00D127CC"/>
    <w:p w:rsidR="00D127CC" w:rsidRDefault="00942496">
      <w:pPr>
        <w:jc w:val="center"/>
        <w:rPr>
          <w:sz w:val="36"/>
          <w:szCs w:val="36"/>
        </w:rPr>
      </w:pPr>
      <w:r>
        <w:rPr>
          <w:rFonts w:ascii="黑体" w:eastAsia="黑体" w:hAnsi="黑体" w:cs="黑体" w:hint="eastAsia"/>
          <w:b/>
          <w:sz w:val="36"/>
          <w:szCs w:val="36"/>
        </w:rPr>
        <w:t>（正本/副本）</w:t>
      </w:r>
    </w:p>
    <w:p w:rsidR="00D127CC" w:rsidRDefault="00D127CC"/>
    <w:p w:rsidR="00D127CC" w:rsidRDefault="00D127CC"/>
    <w:p w:rsidR="00D127CC" w:rsidRDefault="00D127CC"/>
    <w:p w:rsidR="00D127CC" w:rsidRDefault="00D127CC"/>
    <w:p w:rsidR="00D127CC" w:rsidRDefault="00D127CC"/>
    <w:p w:rsidR="00D127CC" w:rsidRDefault="00D127CC">
      <w:pPr>
        <w:pStyle w:val="a0"/>
        <w:ind w:firstLine="480"/>
      </w:pPr>
    </w:p>
    <w:p w:rsidR="00D127CC" w:rsidRDefault="00D127CC">
      <w:pPr>
        <w:pStyle w:val="a0"/>
        <w:ind w:firstLine="480"/>
      </w:pPr>
    </w:p>
    <w:p w:rsidR="00D127CC" w:rsidRDefault="00D127CC">
      <w:pPr>
        <w:pStyle w:val="a0"/>
        <w:ind w:firstLine="480"/>
      </w:pPr>
    </w:p>
    <w:p w:rsidR="00D127CC" w:rsidRDefault="00D127CC"/>
    <w:p w:rsidR="00D127CC" w:rsidRDefault="00D127CC"/>
    <w:p w:rsidR="00D127CC" w:rsidRDefault="00D127CC"/>
    <w:p w:rsidR="00D127CC" w:rsidRDefault="00D127CC"/>
    <w:p w:rsidR="00D127CC" w:rsidRDefault="00D127CC">
      <w:pPr>
        <w:rPr>
          <w:b/>
          <w:bCs/>
        </w:rPr>
      </w:pPr>
    </w:p>
    <w:p w:rsidR="00D127CC" w:rsidRDefault="00942496">
      <w:pPr>
        <w:wordWrap w:val="0"/>
        <w:spacing w:beforeLines="100" w:before="312"/>
        <w:ind w:right="482" w:firstLineChars="431" w:firstLine="1385"/>
        <w:rPr>
          <w:rFonts w:ascii="仿宋_GB2312" w:eastAsia="仿宋_GB2312" w:hAnsi="宋体" w:cs="Arial"/>
          <w:b/>
          <w:color w:val="000000"/>
          <w:sz w:val="32"/>
          <w:szCs w:val="32"/>
        </w:rPr>
      </w:pPr>
      <w:r>
        <w:rPr>
          <w:rFonts w:ascii="仿宋_GB2312" w:eastAsia="仿宋_GB2312" w:hAnsi="宋体" w:cs="Arial" w:hint="eastAsia"/>
          <w:b/>
          <w:color w:val="000000"/>
          <w:sz w:val="32"/>
          <w:szCs w:val="32"/>
        </w:rPr>
        <w:t>投标单位：</w:t>
      </w:r>
    </w:p>
    <w:p w:rsidR="00D127CC" w:rsidRDefault="00942496">
      <w:pPr>
        <w:wordWrap w:val="0"/>
        <w:spacing w:line="360" w:lineRule="auto"/>
        <w:ind w:right="480" w:firstLineChars="431" w:firstLine="1385"/>
        <w:rPr>
          <w:rFonts w:ascii="仿宋_GB2312" w:eastAsia="仿宋_GB2312" w:hAnsi="宋体" w:cs="Times New Roman"/>
          <w:b/>
          <w:bCs/>
          <w:sz w:val="32"/>
          <w:szCs w:val="32"/>
        </w:rPr>
      </w:pPr>
      <w:r>
        <w:rPr>
          <w:rFonts w:ascii="仿宋_GB2312" w:eastAsia="仿宋_GB2312" w:hAnsi="宋体" w:cs="Times New Roman" w:hint="eastAsia"/>
          <w:b/>
          <w:bCs/>
          <w:sz w:val="32"/>
          <w:szCs w:val="32"/>
        </w:rPr>
        <w:t>联 系 人：</w:t>
      </w:r>
    </w:p>
    <w:p w:rsidR="00D127CC" w:rsidRDefault="00942496">
      <w:pPr>
        <w:wordWrap w:val="0"/>
        <w:spacing w:line="360" w:lineRule="auto"/>
        <w:ind w:right="480" w:firstLineChars="431" w:firstLine="1385"/>
        <w:rPr>
          <w:rFonts w:ascii="仿宋_GB2312" w:eastAsia="仿宋_GB2312" w:hAnsi="宋体" w:cs="Times New Roman"/>
          <w:b/>
          <w:bCs/>
          <w:sz w:val="32"/>
          <w:szCs w:val="32"/>
        </w:rPr>
      </w:pPr>
      <w:r>
        <w:rPr>
          <w:rFonts w:ascii="仿宋_GB2312" w:eastAsia="仿宋_GB2312" w:hAnsi="宋体" w:cs="Times New Roman" w:hint="eastAsia"/>
          <w:b/>
          <w:bCs/>
          <w:sz w:val="32"/>
          <w:szCs w:val="32"/>
        </w:rPr>
        <w:t>联系电话：</w:t>
      </w:r>
    </w:p>
    <w:p w:rsidR="00D127CC" w:rsidRDefault="00D127CC">
      <w:pPr>
        <w:wordWrap w:val="0"/>
        <w:spacing w:line="360" w:lineRule="auto"/>
        <w:ind w:right="482"/>
        <w:rPr>
          <w:rFonts w:ascii="仿宋_GB2312" w:eastAsia="仿宋_GB2312" w:hAnsi="宋体" w:cs="Arial"/>
          <w:color w:val="000000"/>
          <w:sz w:val="32"/>
          <w:szCs w:val="32"/>
        </w:rPr>
      </w:pPr>
    </w:p>
    <w:p w:rsidR="00D127CC" w:rsidRDefault="00942496">
      <w:pPr>
        <w:pStyle w:val="a0"/>
        <w:ind w:firstLineChars="0" w:firstLine="0"/>
        <w:jc w:val="center"/>
        <w:rPr>
          <w:rFonts w:ascii="仿宋_GB2312" w:eastAsia="仿宋_GB2312" w:hAnsi="宋体" w:cs="Arial"/>
          <w:b/>
          <w:bCs/>
          <w:color w:val="000000"/>
          <w:sz w:val="32"/>
          <w:szCs w:val="32"/>
        </w:rPr>
      </w:pPr>
      <w:r>
        <w:rPr>
          <w:rFonts w:ascii="仿宋_GB2312" w:eastAsia="仿宋_GB2312" w:hAnsi="宋体" w:cs="Arial" w:hint="eastAsia"/>
          <w:b/>
          <w:bCs/>
          <w:color w:val="000000"/>
          <w:sz w:val="32"/>
          <w:szCs w:val="32"/>
        </w:rPr>
        <w:t>2022年</w:t>
      </w:r>
      <w:r w:rsidR="00037C2E">
        <w:rPr>
          <w:rFonts w:ascii="仿宋_GB2312" w:eastAsia="仿宋_GB2312" w:hAnsi="宋体" w:cs="Arial"/>
          <w:b/>
          <w:bCs/>
          <w:color w:val="000000"/>
          <w:sz w:val="32"/>
          <w:szCs w:val="32"/>
        </w:rPr>
        <w:t>8</w:t>
      </w:r>
      <w:r>
        <w:rPr>
          <w:rFonts w:ascii="仿宋_GB2312" w:eastAsia="仿宋_GB2312" w:hAnsi="宋体" w:cs="Arial" w:hint="eastAsia"/>
          <w:b/>
          <w:bCs/>
          <w:color w:val="000000"/>
          <w:sz w:val="32"/>
          <w:szCs w:val="32"/>
        </w:rPr>
        <w:t>月</w:t>
      </w:r>
    </w:p>
    <w:p w:rsidR="00D127CC" w:rsidRDefault="00D127CC">
      <w:pPr>
        <w:pStyle w:val="a0"/>
        <w:ind w:firstLineChars="0" w:firstLine="0"/>
        <w:jc w:val="center"/>
        <w:rPr>
          <w:rFonts w:ascii="仿宋_GB2312" w:eastAsia="仿宋_GB2312" w:hAnsi="宋体" w:cs="Arial"/>
          <w:b/>
          <w:bCs/>
          <w:color w:val="000000"/>
          <w:sz w:val="32"/>
          <w:szCs w:val="32"/>
        </w:rPr>
        <w:sectPr w:rsidR="00D127CC">
          <w:pgSz w:w="11906" w:h="16838"/>
          <w:pgMar w:top="1440" w:right="1800" w:bottom="1440" w:left="1800" w:header="851" w:footer="992" w:gutter="0"/>
          <w:pgNumType w:fmt="numberInDash"/>
          <w:cols w:space="425"/>
          <w:docGrid w:type="lines" w:linePitch="312"/>
        </w:sectPr>
      </w:pPr>
    </w:p>
    <w:p w:rsidR="00D127CC" w:rsidRDefault="00D127CC">
      <w:pPr>
        <w:pStyle w:val="a0"/>
        <w:ind w:firstLineChars="0" w:firstLine="0"/>
        <w:jc w:val="center"/>
        <w:rPr>
          <w:rFonts w:ascii="仿宋_GB2312" w:eastAsia="仿宋_GB2312" w:hAnsi="宋体" w:cs="Arial"/>
          <w:b/>
          <w:bCs/>
          <w:color w:val="000000"/>
          <w:sz w:val="32"/>
          <w:szCs w:val="32"/>
        </w:rPr>
        <w:sectPr w:rsidR="00D127CC">
          <w:pgSz w:w="11906" w:h="16838"/>
          <w:pgMar w:top="1440" w:right="1800" w:bottom="1440" w:left="1800" w:header="851" w:footer="992" w:gutter="0"/>
          <w:pgNumType w:fmt="numberInDash"/>
          <w:cols w:space="425"/>
          <w:docGrid w:type="lines" w:linePitch="312"/>
        </w:sectPr>
      </w:pPr>
    </w:p>
    <w:p w:rsidR="00D127CC" w:rsidRDefault="00942496">
      <w:pPr>
        <w:pStyle w:val="a0"/>
        <w:spacing w:line="720" w:lineRule="auto"/>
        <w:ind w:firstLineChars="0" w:firstLine="0"/>
        <w:jc w:val="center"/>
        <w:rPr>
          <w:rFonts w:ascii="黑体" w:eastAsia="黑体" w:hAnsi="黑体" w:cs="黑体"/>
          <w:color w:val="000000"/>
          <w:sz w:val="36"/>
          <w:szCs w:val="36"/>
        </w:rPr>
      </w:pPr>
      <w:r>
        <w:rPr>
          <w:rFonts w:ascii="黑体" w:eastAsia="黑体" w:hAnsi="黑体" w:cs="黑体" w:hint="eastAsia"/>
          <w:color w:val="000000"/>
          <w:sz w:val="36"/>
          <w:szCs w:val="36"/>
        </w:rPr>
        <w:lastRenderedPageBreak/>
        <w:t>目 录</w:t>
      </w:r>
    </w:p>
    <w:p w:rsidR="000B6614" w:rsidRDefault="00B15F08" w:rsidP="000B6614">
      <w:pPr>
        <w:pStyle w:val="a0"/>
        <w:ind w:firstLineChars="0" w:firstLine="0"/>
        <w:rPr>
          <w:rFonts w:ascii="仿宋_GB2312" w:eastAsia="仿宋_GB2312" w:hAnsi="宋体" w:cs="Arial"/>
          <w:color w:val="000000"/>
          <w:sz w:val="28"/>
          <w:szCs w:val="28"/>
        </w:rPr>
      </w:pPr>
      <w:r>
        <w:rPr>
          <w:rFonts w:ascii="仿宋_GB2312" w:eastAsia="仿宋_GB2312" w:hAnsi="宋体" w:cs="Arial" w:hint="eastAsia"/>
          <w:color w:val="000000"/>
          <w:sz w:val="28"/>
          <w:szCs w:val="28"/>
        </w:rPr>
        <w:t>一、院内比选</w:t>
      </w:r>
      <w:r w:rsidR="000B6614">
        <w:rPr>
          <w:rFonts w:ascii="仿宋_GB2312" w:eastAsia="仿宋_GB2312" w:hAnsi="宋体" w:cs="Arial" w:hint="eastAsia"/>
          <w:color w:val="000000"/>
          <w:sz w:val="28"/>
          <w:szCs w:val="28"/>
        </w:rPr>
        <w:t>响应函（模板）</w:t>
      </w:r>
    </w:p>
    <w:p w:rsidR="000B6614" w:rsidRDefault="000B6614" w:rsidP="000B6614">
      <w:pPr>
        <w:pStyle w:val="a0"/>
        <w:ind w:firstLineChars="0" w:firstLine="0"/>
        <w:rPr>
          <w:rFonts w:ascii="仿宋_GB2312" w:eastAsia="仿宋_GB2312" w:hAnsi="宋体" w:cs="Arial"/>
          <w:color w:val="000000"/>
          <w:sz w:val="28"/>
          <w:szCs w:val="28"/>
        </w:rPr>
      </w:pPr>
      <w:r>
        <w:rPr>
          <w:rFonts w:ascii="仿宋_GB2312" w:eastAsia="仿宋_GB2312" w:hAnsi="宋体" w:cs="Arial" w:hint="eastAsia"/>
          <w:color w:val="000000"/>
          <w:sz w:val="28"/>
          <w:szCs w:val="28"/>
        </w:rPr>
        <w:t>二、报价表（模板）</w:t>
      </w:r>
    </w:p>
    <w:p w:rsidR="000B6614" w:rsidRDefault="000B6614" w:rsidP="000B6614">
      <w:pPr>
        <w:pStyle w:val="a0"/>
        <w:ind w:firstLineChars="0" w:firstLine="0"/>
        <w:rPr>
          <w:rFonts w:ascii="仿宋_GB2312" w:eastAsia="仿宋_GB2312" w:hAnsi="宋体" w:cs="Arial"/>
          <w:color w:val="000000"/>
          <w:sz w:val="28"/>
          <w:szCs w:val="28"/>
        </w:rPr>
      </w:pPr>
      <w:r>
        <w:rPr>
          <w:rFonts w:ascii="仿宋_GB2312" w:eastAsia="仿宋_GB2312" w:hAnsi="宋体" w:cs="Arial" w:hint="eastAsia"/>
          <w:color w:val="000000"/>
          <w:sz w:val="28"/>
          <w:szCs w:val="28"/>
        </w:rPr>
        <w:t>三、供应商资格证明文件</w:t>
      </w:r>
    </w:p>
    <w:p w:rsidR="000B6614" w:rsidRDefault="000B6614" w:rsidP="000B6614">
      <w:pPr>
        <w:pStyle w:val="a0"/>
        <w:ind w:firstLineChars="0" w:firstLine="0"/>
        <w:rPr>
          <w:rFonts w:ascii="仿宋_GB2312" w:eastAsia="仿宋_GB2312" w:hAnsi="宋体" w:cs="Arial"/>
          <w:color w:val="000000"/>
          <w:sz w:val="28"/>
          <w:szCs w:val="28"/>
        </w:rPr>
      </w:pPr>
      <w:r>
        <w:rPr>
          <w:rFonts w:ascii="仿宋_GB2312" w:eastAsia="仿宋_GB2312" w:hAnsi="宋体" w:cs="Arial" w:hint="eastAsia"/>
          <w:color w:val="000000"/>
          <w:sz w:val="28"/>
          <w:szCs w:val="28"/>
        </w:rPr>
        <w:t>四、售后服务承诺函</w:t>
      </w:r>
    </w:p>
    <w:p w:rsidR="000B6614" w:rsidRDefault="00300B18" w:rsidP="000B6614">
      <w:pPr>
        <w:pStyle w:val="a0"/>
        <w:ind w:firstLineChars="0" w:firstLine="0"/>
        <w:rPr>
          <w:rFonts w:ascii="仿宋_GB2312" w:eastAsia="仿宋_GB2312" w:hAnsi="宋体" w:cs="Arial"/>
          <w:color w:val="000000"/>
          <w:sz w:val="28"/>
          <w:szCs w:val="28"/>
        </w:rPr>
        <w:sectPr w:rsidR="000B6614">
          <w:pgSz w:w="11906" w:h="16838"/>
          <w:pgMar w:top="1440" w:right="1800" w:bottom="1440" w:left="1800" w:header="851" w:footer="992" w:gutter="0"/>
          <w:pgNumType w:fmt="numberInDash"/>
          <w:cols w:space="425"/>
          <w:docGrid w:type="lines" w:linePitch="312"/>
        </w:sectPr>
      </w:pPr>
      <w:r>
        <w:rPr>
          <w:rFonts w:ascii="仿宋_GB2312" w:eastAsia="仿宋_GB2312" w:hAnsi="宋体" w:cs="Arial" w:hint="eastAsia"/>
          <w:color w:val="000000"/>
          <w:sz w:val="28"/>
          <w:szCs w:val="28"/>
        </w:rPr>
        <w:t>五</w:t>
      </w:r>
      <w:r w:rsidR="000B6614">
        <w:rPr>
          <w:rFonts w:ascii="仿宋_GB2312" w:eastAsia="仿宋_GB2312" w:hAnsi="宋体" w:cs="Arial" w:hint="eastAsia"/>
          <w:color w:val="000000"/>
          <w:sz w:val="28"/>
          <w:szCs w:val="28"/>
        </w:rPr>
        <w:t>、安全保障措施</w:t>
      </w:r>
    </w:p>
    <w:p w:rsidR="00D127CC" w:rsidRDefault="00D127CC">
      <w:pPr>
        <w:pStyle w:val="a0"/>
        <w:ind w:firstLineChars="0" w:firstLine="0"/>
        <w:rPr>
          <w:rFonts w:ascii="仿宋_GB2312" w:eastAsia="仿宋_GB2312" w:hAnsi="宋体" w:cs="Arial"/>
          <w:color w:val="000000"/>
          <w:sz w:val="28"/>
          <w:szCs w:val="28"/>
        </w:rPr>
        <w:sectPr w:rsidR="00D127CC">
          <w:pgSz w:w="11906" w:h="16838"/>
          <w:pgMar w:top="1440" w:right="1800" w:bottom="1440" w:left="1800" w:header="851" w:footer="992" w:gutter="0"/>
          <w:pgNumType w:fmt="numberInDash"/>
          <w:cols w:space="425"/>
          <w:docGrid w:type="lines" w:linePitch="312"/>
        </w:sectPr>
      </w:pPr>
    </w:p>
    <w:p w:rsidR="00D127CC" w:rsidRDefault="00942496">
      <w:pPr>
        <w:pStyle w:val="a0"/>
        <w:spacing w:line="720" w:lineRule="auto"/>
        <w:ind w:firstLineChars="0" w:firstLine="0"/>
        <w:jc w:val="center"/>
        <w:rPr>
          <w:rFonts w:ascii="黑体" w:eastAsia="黑体" w:hAnsi="黑体" w:cs="黑体"/>
          <w:color w:val="000000"/>
          <w:sz w:val="36"/>
          <w:szCs w:val="36"/>
        </w:rPr>
      </w:pPr>
      <w:r>
        <w:rPr>
          <w:rFonts w:ascii="黑体" w:eastAsia="黑体" w:hAnsi="黑体" w:cs="黑体" w:hint="eastAsia"/>
          <w:color w:val="000000"/>
          <w:sz w:val="36"/>
          <w:szCs w:val="36"/>
        </w:rPr>
        <w:lastRenderedPageBreak/>
        <w:t>一、院内比选响应函（格式）</w:t>
      </w:r>
    </w:p>
    <w:p w:rsidR="00D127CC" w:rsidRDefault="00942496">
      <w:pPr>
        <w:pStyle w:val="a0"/>
        <w:ind w:firstLineChars="0" w:firstLine="0"/>
        <w:rPr>
          <w:rFonts w:ascii="仿宋" w:eastAsia="仿宋" w:hAnsi="仿宋" w:cs="仿宋"/>
          <w:color w:val="000000"/>
          <w:sz w:val="28"/>
          <w:szCs w:val="28"/>
        </w:rPr>
      </w:pPr>
      <w:r>
        <w:rPr>
          <w:rFonts w:ascii="仿宋" w:eastAsia="仿宋" w:hAnsi="仿宋" w:cs="仿宋" w:hint="eastAsia"/>
          <w:color w:val="000000"/>
          <w:sz w:val="28"/>
          <w:szCs w:val="28"/>
        </w:rPr>
        <w:t>赤峰市医院：</w:t>
      </w:r>
    </w:p>
    <w:p w:rsidR="00D127CC" w:rsidRDefault="00942496">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根据贵方为</w:t>
      </w:r>
      <w:r>
        <w:rPr>
          <w:rFonts w:ascii="仿宋" w:eastAsia="仿宋" w:hAnsi="仿宋" w:cs="仿宋" w:hint="eastAsia"/>
          <w:color w:val="000000"/>
          <w:sz w:val="28"/>
          <w:szCs w:val="28"/>
          <w:u w:val="single"/>
        </w:rPr>
        <w:t>赤峰市医院</w:t>
      </w:r>
      <w:r w:rsidR="00037C2E">
        <w:rPr>
          <w:rFonts w:ascii="仿宋" w:eastAsia="仿宋" w:hAnsi="仿宋" w:cs="仿宋" w:hint="eastAsia"/>
          <w:color w:val="000000"/>
          <w:sz w:val="28"/>
          <w:szCs w:val="28"/>
          <w:u w:val="single"/>
        </w:rPr>
        <w:t>高位水箱间修缮</w:t>
      </w:r>
      <w:r>
        <w:rPr>
          <w:rFonts w:ascii="仿宋" w:eastAsia="仿宋" w:hAnsi="仿宋" w:cs="仿宋" w:hint="eastAsia"/>
          <w:color w:val="000000"/>
          <w:sz w:val="28"/>
          <w:szCs w:val="28"/>
        </w:rPr>
        <w:t>采购项目的采购邀请,签字代表（姓名、职务）经正式授权并代表供应商（供应商名称、地址）提交下述文件：</w:t>
      </w:r>
    </w:p>
    <w:p w:rsidR="00D127CC" w:rsidRDefault="00942496">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1.响应文件   份；</w:t>
      </w:r>
    </w:p>
    <w:p w:rsidR="00D127CC" w:rsidRDefault="00942496">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2.报价表   份；</w:t>
      </w:r>
    </w:p>
    <w:p w:rsidR="00D127CC" w:rsidRDefault="00942496">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3.院内比选文件中供应商须知和采购需求提供的有关文件。</w:t>
      </w:r>
    </w:p>
    <w:p w:rsidR="00D127CC" w:rsidRDefault="00942496">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据此，我方在此郑重承诺：</w:t>
      </w:r>
    </w:p>
    <w:p w:rsidR="00D127CC" w:rsidRDefault="00942496">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（1）所附报价表中体现的报价为我单位完成本项目的响应报价。</w:t>
      </w:r>
    </w:p>
    <w:p w:rsidR="00D127CC" w:rsidRDefault="00942496">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（2）供应商接受本院合同格式及合同条款，并将按院内比选文件的规定、承诺等履行合同责任和义务。</w:t>
      </w:r>
    </w:p>
    <w:p w:rsidR="00D127CC" w:rsidRDefault="00942496">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供应商名称：</w:t>
      </w:r>
      <w:r>
        <w:rPr>
          <w:rFonts w:ascii="仿宋" w:eastAsia="仿宋" w:hAnsi="仿宋" w:cs="仿宋" w:hint="eastAsia"/>
          <w:color w:val="000000"/>
          <w:sz w:val="28"/>
          <w:szCs w:val="28"/>
          <w:u w:val="single"/>
        </w:rPr>
        <w:t xml:space="preserve">                       </w:t>
      </w:r>
    </w:p>
    <w:p w:rsidR="00D127CC" w:rsidRDefault="00942496">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供应商电话：</w:t>
      </w:r>
      <w:r>
        <w:rPr>
          <w:rFonts w:ascii="仿宋" w:eastAsia="仿宋" w:hAnsi="仿宋" w:cs="仿宋" w:hint="eastAsia"/>
          <w:color w:val="000000"/>
          <w:sz w:val="28"/>
          <w:szCs w:val="28"/>
          <w:u w:val="single"/>
        </w:rPr>
        <w:t xml:space="preserve">                       </w:t>
      </w:r>
    </w:p>
    <w:p w:rsidR="00D127CC" w:rsidRDefault="00942496">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法定代表人签字或签章：</w:t>
      </w:r>
      <w:r>
        <w:rPr>
          <w:rFonts w:ascii="仿宋" w:eastAsia="仿宋" w:hAnsi="仿宋" w:cs="仿宋" w:hint="eastAsia"/>
          <w:color w:val="000000"/>
          <w:sz w:val="28"/>
          <w:szCs w:val="28"/>
          <w:u w:val="single"/>
        </w:rPr>
        <w:t xml:space="preserve">              </w:t>
      </w:r>
    </w:p>
    <w:p w:rsidR="00D127CC" w:rsidRDefault="00942496">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授权代表：姓名、职务：</w:t>
      </w:r>
      <w:r>
        <w:rPr>
          <w:rFonts w:ascii="仿宋" w:eastAsia="仿宋" w:hAnsi="仿宋" w:cs="仿宋" w:hint="eastAsia"/>
          <w:color w:val="000000"/>
          <w:sz w:val="28"/>
          <w:szCs w:val="28"/>
          <w:u w:val="single"/>
        </w:rPr>
        <w:t xml:space="preserve">              </w:t>
      </w:r>
    </w:p>
    <w:p w:rsidR="00D127CC" w:rsidRDefault="00942496">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授权代表签字：</w:t>
      </w:r>
      <w:r>
        <w:rPr>
          <w:rFonts w:ascii="仿宋" w:eastAsia="仿宋" w:hAnsi="仿宋" w:cs="仿宋" w:hint="eastAsia"/>
          <w:color w:val="000000"/>
          <w:sz w:val="28"/>
          <w:szCs w:val="28"/>
          <w:u w:val="single"/>
        </w:rPr>
        <w:t xml:space="preserve">                     </w:t>
      </w:r>
    </w:p>
    <w:p w:rsidR="00D127CC" w:rsidRDefault="00942496">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供应商授权代表联系电话：</w:t>
      </w:r>
      <w:r>
        <w:rPr>
          <w:rFonts w:ascii="仿宋" w:eastAsia="仿宋" w:hAnsi="仿宋" w:cs="仿宋" w:hint="eastAsia"/>
          <w:color w:val="000000"/>
          <w:sz w:val="28"/>
          <w:szCs w:val="28"/>
          <w:u w:val="single"/>
        </w:rPr>
        <w:t xml:space="preserve">            </w:t>
      </w:r>
    </w:p>
    <w:p w:rsidR="00D127CC" w:rsidRDefault="00942496">
      <w:pPr>
        <w:pStyle w:val="a0"/>
        <w:ind w:firstLineChars="0" w:firstLine="0"/>
        <w:jc w:val="right"/>
        <w:rPr>
          <w:rFonts w:ascii="仿宋" w:eastAsia="仿宋" w:hAnsi="仿宋" w:cs="仿宋"/>
          <w:color w:val="000000"/>
        </w:rPr>
      </w:pPr>
      <w:r>
        <w:rPr>
          <w:rFonts w:ascii="仿宋" w:eastAsia="仿宋" w:hAnsi="仿宋" w:cs="仿宋" w:hint="eastAsia"/>
          <w:color w:val="000000"/>
          <w:sz w:val="28"/>
          <w:szCs w:val="28"/>
        </w:rPr>
        <w:t>年    月    日</w:t>
      </w:r>
    </w:p>
    <w:p w:rsidR="00D127CC" w:rsidRDefault="00D127CC">
      <w:pPr>
        <w:pStyle w:val="a0"/>
        <w:ind w:firstLineChars="0" w:firstLine="0"/>
        <w:rPr>
          <w:rFonts w:ascii="仿宋_GB2312" w:eastAsia="仿宋_GB2312" w:hAnsi="宋体" w:cs="Arial"/>
          <w:color w:val="000000"/>
          <w:sz w:val="28"/>
          <w:szCs w:val="28"/>
        </w:rPr>
        <w:sectPr w:rsidR="00D127CC">
          <w:pgSz w:w="11906" w:h="16838"/>
          <w:pgMar w:top="1440" w:right="1800" w:bottom="1440" w:left="1800" w:header="851" w:footer="992" w:gutter="0"/>
          <w:pgNumType w:fmt="numberInDash"/>
          <w:cols w:space="425"/>
          <w:docGrid w:type="lines" w:linePitch="312"/>
        </w:sectPr>
      </w:pPr>
    </w:p>
    <w:p w:rsidR="00D127CC" w:rsidRDefault="00942496">
      <w:pPr>
        <w:pStyle w:val="a0"/>
        <w:spacing w:line="720" w:lineRule="auto"/>
        <w:ind w:firstLineChars="0" w:firstLine="0"/>
        <w:jc w:val="center"/>
        <w:rPr>
          <w:rFonts w:ascii="黑体" w:eastAsia="黑体" w:hAnsi="黑体" w:cs="黑体"/>
          <w:color w:val="000000"/>
          <w:sz w:val="36"/>
          <w:szCs w:val="36"/>
        </w:rPr>
      </w:pPr>
      <w:r>
        <w:rPr>
          <w:rFonts w:ascii="黑体" w:eastAsia="黑体" w:hAnsi="黑体" w:cs="黑体" w:hint="eastAsia"/>
          <w:color w:val="000000"/>
          <w:sz w:val="36"/>
          <w:szCs w:val="36"/>
        </w:rPr>
        <w:lastRenderedPageBreak/>
        <w:t>二、报价表（格式）</w:t>
      </w:r>
    </w:p>
    <w:p w:rsidR="00D127CC" w:rsidRDefault="00942496">
      <w:pPr>
        <w:pStyle w:val="a0"/>
        <w:ind w:firstLineChars="0" w:firstLine="0"/>
        <w:rPr>
          <w:rFonts w:ascii="仿宋_GB2312" w:eastAsia="仿宋_GB2312" w:hAnsi="宋体" w:cs="Arial"/>
          <w:color w:val="000000"/>
          <w:sz w:val="28"/>
          <w:szCs w:val="28"/>
        </w:rPr>
      </w:pPr>
      <w:r>
        <w:rPr>
          <w:rFonts w:ascii="仿宋_GB2312" w:eastAsia="仿宋_GB2312" w:hAnsi="宋体" w:cs="Arial" w:hint="eastAsia"/>
          <w:color w:val="000000"/>
          <w:sz w:val="28"/>
          <w:szCs w:val="28"/>
        </w:rPr>
        <w:t>项目名称：赤峰市医院</w:t>
      </w:r>
      <w:r w:rsidR="0052200D" w:rsidRPr="0052200D">
        <w:rPr>
          <w:rFonts w:ascii="仿宋_GB2312" w:eastAsia="仿宋_GB2312" w:hAnsi="宋体" w:cs="Arial" w:hint="eastAsia"/>
          <w:color w:val="000000"/>
          <w:sz w:val="28"/>
          <w:szCs w:val="28"/>
        </w:rPr>
        <w:t>高位水箱间修缮项目</w:t>
      </w:r>
      <w:r w:rsidR="00526567" w:rsidRPr="00526567">
        <w:rPr>
          <w:rFonts w:ascii="仿宋_GB2312" w:eastAsia="仿宋_GB2312" w:hAnsi="宋体" w:cs="Arial" w:hint="eastAsia"/>
          <w:color w:val="000000"/>
          <w:sz w:val="28"/>
          <w:szCs w:val="28"/>
        </w:rPr>
        <w:t>采购</w:t>
      </w:r>
      <w:r>
        <w:rPr>
          <w:rFonts w:ascii="仿宋_GB2312" w:eastAsia="仿宋_GB2312" w:hAnsi="宋体" w:cs="Arial" w:hint="eastAsia"/>
          <w:color w:val="000000"/>
          <w:sz w:val="28"/>
          <w:szCs w:val="28"/>
        </w:rPr>
        <w:t>项目</w:t>
      </w:r>
    </w:p>
    <w:p w:rsidR="00D127CC" w:rsidRDefault="00942496">
      <w:pPr>
        <w:pStyle w:val="a0"/>
        <w:ind w:firstLineChars="0" w:firstLine="0"/>
        <w:rPr>
          <w:rFonts w:ascii="仿宋_GB2312" w:eastAsia="仿宋_GB2312" w:hAnsi="宋体" w:cs="Arial"/>
          <w:color w:val="FF0000"/>
          <w:sz w:val="28"/>
          <w:szCs w:val="28"/>
        </w:rPr>
      </w:pPr>
      <w:r>
        <w:rPr>
          <w:rFonts w:ascii="仿宋_GB2312" w:eastAsia="仿宋_GB2312" w:hAnsi="宋体" w:cs="Arial" w:hint="eastAsia"/>
          <w:color w:val="000000"/>
          <w:sz w:val="28"/>
          <w:szCs w:val="28"/>
        </w:rPr>
        <w:t>项目编号：CFSYYZCB-</w:t>
      </w:r>
      <w:r w:rsidR="00902A09">
        <w:rPr>
          <w:rFonts w:ascii="仿宋_GB2312" w:eastAsia="仿宋_GB2312" w:hAnsi="宋体" w:cs="Arial"/>
          <w:color w:val="000000"/>
          <w:sz w:val="28"/>
          <w:szCs w:val="28"/>
        </w:rPr>
        <w:t>20220255</w:t>
      </w:r>
    </w:p>
    <w:tbl>
      <w:tblPr>
        <w:tblW w:w="4998" w:type="pct"/>
        <w:tblBorders>
          <w:top w:val="none" w:sz="6" w:space="0" w:color="auto"/>
          <w:left w:val="none" w:sz="6" w:space="0" w:color="auto"/>
          <w:bottom w:val="none" w:sz="6" w:space="0" w:color="auto"/>
          <w:right w:val="none" w:sz="6" w:space="0" w:color="auto"/>
          <w:insideH w:val="outset" w:sz="6" w:space="0" w:color="auto"/>
          <w:insideV w:val="outset" w:sz="6" w:space="0" w:color="auto"/>
        </w:tblBorders>
        <w:tblCellMar>
          <w:top w:w="15" w:type="dxa"/>
          <w:left w:w="15" w:type="dxa"/>
          <w:bottom w:w="15" w:type="dxa"/>
          <w:right w:w="15" w:type="dxa"/>
        </w:tblCellMar>
        <w:tblLook w:val="04A0" w:firstRow="1" w:lastRow="0" w:firstColumn="1" w:lastColumn="0" w:noHBand="0" w:noVBand="1"/>
      </w:tblPr>
      <w:tblGrid>
        <w:gridCol w:w="483"/>
        <w:gridCol w:w="2341"/>
        <w:gridCol w:w="1561"/>
        <w:gridCol w:w="1559"/>
        <w:gridCol w:w="2339"/>
      </w:tblGrid>
      <w:tr w:rsidR="00764326" w:rsidTr="00B15F08">
        <w:trPr>
          <w:trHeight w:val="567"/>
        </w:trPr>
        <w:tc>
          <w:tcPr>
            <w:tcW w:w="292" w:type="pct"/>
            <w:tcBorders>
              <w:top w:val="single" w:sz="8" w:space="0" w:color="auto"/>
              <w:left w:val="single" w:sz="8" w:space="0" w:color="auto"/>
              <w:bottom w:val="single" w:sz="8" w:space="0" w:color="auto"/>
              <w:right w:val="single" w:sz="8" w:space="0" w:color="auto"/>
            </w:tcBorders>
            <w:shd w:val="clear" w:color="auto" w:fill="auto"/>
            <w:vAlign w:val="center"/>
          </w:tcPr>
          <w:p w:rsidR="00764326" w:rsidRDefault="00764326" w:rsidP="00B15F08">
            <w:pPr>
              <w:widowControl/>
              <w:spacing w:before="60" w:after="60" w:line="18" w:lineRule="atLeast"/>
              <w:jc w:val="center"/>
              <w:rPr>
                <w:rFonts w:ascii="仿宋" w:eastAsia="仿宋" w:hAnsi="仿宋" w:cs="仿宋"/>
                <w:szCs w:val="21"/>
              </w:rPr>
            </w:pPr>
            <w:r>
              <w:rPr>
                <w:rFonts w:ascii="仿宋" w:eastAsia="仿宋" w:hAnsi="仿宋" w:cs="仿宋" w:hint="eastAsia"/>
                <w:kern w:val="0"/>
                <w:szCs w:val="21"/>
                <w:lang w:bidi="ar"/>
              </w:rPr>
              <w:t>序号</w:t>
            </w:r>
          </w:p>
        </w:tc>
        <w:tc>
          <w:tcPr>
            <w:tcW w:w="1413" w:type="pct"/>
            <w:tcBorders>
              <w:top w:val="single" w:sz="8" w:space="0" w:color="auto"/>
              <w:left w:val="single" w:sz="8" w:space="0" w:color="auto"/>
              <w:bottom w:val="single" w:sz="8" w:space="0" w:color="auto"/>
              <w:right w:val="single" w:sz="8" w:space="0" w:color="auto"/>
            </w:tcBorders>
            <w:shd w:val="clear" w:color="auto" w:fill="auto"/>
            <w:vAlign w:val="center"/>
          </w:tcPr>
          <w:p w:rsidR="00764326" w:rsidRDefault="00764326" w:rsidP="00B15F08">
            <w:pPr>
              <w:widowControl/>
              <w:spacing w:before="60" w:after="60" w:line="18" w:lineRule="atLeast"/>
              <w:jc w:val="center"/>
              <w:rPr>
                <w:rFonts w:ascii="仿宋" w:eastAsia="仿宋" w:hAnsi="仿宋" w:cs="仿宋"/>
                <w:szCs w:val="21"/>
              </w:rPr>
            </w:pPr>
            <w:r>
              <w:rPr>
                <w:rFonts w:ascii="仿宋" w:eastAsia="仿宋" w:hAnsi="仿宋" w:cs="仿宋" w:hint="eastAsia"/>
                <w:kern w:val="0"/>
                <w:szCs w:val="21"/>
                <w:lang w:bidi="ar"/>
              </w:rPr>
              <w:t>名称</w:t>
            </w:r>
          </w:p>
        </w:tc>
        <w:tc>
          <w:tcPr>
            <w:tcW w:w="942" w:type="pct"/>
            <w:tcBorders>
              <w:top w:val="single" w:sz="8" w:space="0" w:color="auto"/>
              <w:left w:val="single" w:sz="8" w:space="0" w:color="auto"/>
              <w:bottom w:val="single" w:sz="8" w:space="0" w:color="auto"/>
              <w:right w:val="single" w:sz="8" w:space="0" w:color="auto"/>
            </w:tcBorders>
            <w:shd w:val="clear" w:color="auto" w:fill="auto"/>
            <w:vAlign w:val="center"/>
          </w:tcPr>
          <w:p w:rsidR="00764326" w:rsidRDefault="00764326" w:rsidP="00B15F08">
            <w:pPr>
              <w:widowControl/>
              <w:spacing w:before="60" w:after="60" w:line="18" w:lineRule="atLeast"/>
              <w:jc w:val="center"/>
              <w:rPr>
                <w:rFonts w:ascii="仿宋" w:eastAsia="仿宋" w:hAnsi="仿宋" w:cs="仿宋"/>
                <w:szCs w:val="21"/>
              </w:rPr>
            </w:pPr>
            <w:r>
              <w:rPr>
                <w:rFonts w:ascii="仿宋" w:eastAsia="仿宋" w:hAnsi="仿宋" w:cs="仿宋" w:hint="eastAsia"/>
                <w:szCs w:val="21"/>
              </w:rPr>
              <w:t>服务</w:t>
            </w:r>
            <w:r w:rsidRPr="006178AA">
              <w:rPr>
                <w:rFonts w:ascii="仿宋" w:eastAsia="仿宋" w:hAnsi="仿宋" w:cs="仿宋" w:hint="eastAsia"/>
                <w:szCs w:val="21"/>
              </w:rPr>
              <w:t>期限</w:t>
            </w:r>
          </w:p>
        </w:tc>
        <w:tc>
          <w:tcPr>
            <w:tcW w:w="941" w:type="pct"/>
            <w:tcBorders>
              <w:top w:val="single" w:sz="8" w:space="0" w:color="auto"/>
              <w:left w:val="single" w:sz="8" w:space="0" w:color="auto"/>
              <w:bottom w:val="single" w:sz="8" w:space="0" w:color="auto"/>
              <w:right w:val="single" w:sz="8" w:space="0" w:color="auto"/>
            </w:tcBorders>
            <w:shd w:val="clear" w:color="auto" w:fill="auto"/>
            <w:vAlign w:val="center"/>
          </w:tcPr>
          <w:p w:rsidR="00764326" w:rsidRDefault="00764326" w:rsidP="00B15F08">
            <w:pPr>
              <w:widowControl/>
              <w:spacing w:before="60" w:after="60" w:line="18" w:lineRule="atLeast"/>
              <w:jc w:val="center"/>
              <w:rPr>
                <w:rFonts w:ascii="仿宋" w:eastAsia="仿宋" w:hAnsi="仿宋" w:cs="仿宋"/>
                <w:szCs w:val="21"/>
              </w:rPr>
            </w:pPr>
            <w:r>
              <w:rPr>
                <w:rFonts w:ascii="仿宋" w:eastAsia="仿宋" w:hAnsi="仿宋" w:cs="仿宋" w:hint="eastAsia"/>
                <w:kern w:val="0"/>
                <w:szCs w:val="21"/>
                <w:lang w:bidi="ar"/>
              </w:rPr>
              <w:t>最高限价</w:t>
            </w:r>
          </w:p>
        </w:tc>
        <w:tc>
          <w:tcPr>
            <w:tcW w:w="1412" w:type="pct"/>
            <w:tcBorders>
              <w:top w:val="single" w:sz="8" w:space="0" w:color="auto"/>
              <w:left w:val="single" w:sz="8" w:space="0" w:color="auto"/>
              <w:bottom w:val="single" w:sz="8" w:space="0" w:color="auto"/>
              <w:right w:val="single" w:sz="8" w:space="0" w:color="auto"/>
            </w:tcBorders>
            <w:shd w:val="clear" w:color="auto" w:fill="auto"/>
            <w:vAlign w:val="center"/>
          </w:tcPr>
          <w:p w:rsidR="00764326" w:rsidRPr="00377A54" w:rsidRDefault="00764326" w:rsidP="00B15F08">
            <w:pPr>
              <w:widowControl/>
              <w:spacing w:before="60" w:after="60" w:line="18" w:lineRule="atLeast"/>
              <w:jc w:val="center"/>
              <w:rPr>
                <w:rFonts w:ascii="仿宋" w:eastAsia="仿宋" w:hAnsi="仿宋" w:cs="仿宋"/>
                <w:szCs w:val="21"/>
              </w:rPr>
            </w:pPr>
            <w:r>
              <w:rPr>
                <w:rFonts w:ascii="仿宋" w:eastAsia="仿宋" w:hAnsi="仿宋" w:cs="仿宋" w:hint="eastAsia"/>
                <w:kern w:val="0"/>
                <w:szCs w:val="21"/>
                <w:lang w:bidi="ar"/>
              </w:rPr>
              <w:t>报价</w:t>
            </w:r>
          </w:p>
        </w:tc>
      </w:tr>
      <w:tr w:rsidR="00764326" w:rsidTr="00B15F08">
        <w:trPr>
          <w:trHeight w:val="567"/>
        </w:trPr>
        <w:tc>
          <w:tcPr>
            <w:tcW w:w="292" w:type="pct"/>
            <w:tcBorders>
              <w:top w:val="single" w:sz="8" w:space="0" w:color="auto"/>
              <w:left w:val="single" w:sz="8" w:space="0" w:color="auto"/>
              <w:bottom w:val="single" w:sz="8" w:space="0" w:color="auto"/>
              <w:right w:val="single" w:sz="8" w:space="0" w:color="auto"/>
            </w:tcBorders>
            <w:shd w:val="clear" w:color="auto" w:fill="auto"/>
            <w:vAlign w:val="center"/>
          </w:tcPr>
          <w:p w:rsidR="00764326" w:rsidRDefault="00764326" w:rsidP="00B15F08">
            <w:pPr>
              <w:widowControl/>
              <w:spacing w:before="60" w:after="60" w:line="18" w:lineRule="atLeast"/>
              <w:jc w:val="center"/>
              <w:rPr>
                <w:rFonts w:ascii="仿宋" w:eastAsia="仿宋" w:hAnsi="仿宋" w:cs="仿宋"/>
                <w:szCs w:val="21"/>
              </w:rPr>
            </w:pPr>
            <w:r>
              <w:rPr>
                <w:rFonts w:ascii="仿宋" w:eastAsia="仿宋" w:hAnsi="仿宋" w:cs="仿宋" w:hint="eastAsia"/>
                <w:kern w:val="0"/>
                <w:szCs w:val="21"/>
                <w:lang w:bidi="ar"/>
              </w:rPr>
              <w:t>1</w:t>
            </w:r>
          </w:p>
        </w:tc>
        <w:tc>
          <w:tcPr>
            <w:tcW w:w="1413" w:type="pct"/>
            <w:tcBorders>
              <w:top w:val="single" w:sz="8" w:space="0" w:color="auto"/>
              <w:left w:val="single" w:sz="8" w:space="0" w:color="auto"/>
              <w:bottom w:val="single" w:sz="8" w:space="0" w:color="auto"/>
              <w:right w:val="single" w:sz="8" w:space="0" w:color="auto"/>
            </w:tcBorders>
            <w:shd w:val="clear" w:color="auto" w:fill="auto"/>
            <w:vAlign w:val="center"/>
          </w:tcPr>
          <w:p w:rsidR="00764326" w:rsidRDefault="0052200D" w:rsidP="00B15F08">
            <w:pPr>
              <w:widowControl/>
              <w:spacing w:before="60" w:after="60" w:line="18" w:lineRule="atLeast"/>
              <w:jc w:val="center"/>
              <w:rPr>
                <w:rFonts w:ascii="仿宋" w:eastAsia="仿宋" w:hAnsi="仿宋" w:cs="仿宋"/>
                <w:szCs w:val="21"/>
              </w:rPr>
            </w:pPr>
            <w:r w:rsidRPr="0052200D">
              <w:rPr>
                <w:rFonts w:ascii="仿宋" w:eastAsia="仿宋" w:hAnsi="仿宋" w:cs="仿宋" w:hint="eastAsia"/>
                <w:kern w:val="0"/>
                <w:szCs w:val="21"/>
                <w:lang w:bidi="ar"/>
              </w:rPr>
              <w:t>高位水箱间修缮项目</w:t>
            </w:r>
          </w:p>
        </w:tc>
        <w:tc>
          <w:tcPr>
            <w:tcW w:w="942" w:type="pct"/>
            <w:tcBorders>
              <w:top w:val="single" w:sz="8" w:space="0" w:color="auto"/>
              <w:left w:val="single" w:sz="8" w:space="0" w:color="auto"/>
              <w:bottom w:val="single" w:sz="8" w:space="0" w:color="auto"/>
              <w:right w:val="single" w:sz="8" w:space="0" w:color="auto"/>
            </w:tcBorders>
            <w:shd w:val="clear" w:color="auto" w:fill="auto"/>
            <w:vAlign w:val="center"/>
          </w:tcPr>
          <w:p w:rsidR="00764326" w:rsidRDefault="00764326" w:rsidP="00B15F08">
            <w:pPr>
              <w:widowControl/>
              <w:spacing w:before="60" w:after="60" w:line="18" w:lineRule="atLeast"/>
              <w:jc w:val="center"/>
              <w:rPr>
                <w:rFonts w:ascii="仿宋" w:eastAsia="仿宋" w:hAnsi="仿宋" w:cs="仿宋"/>
                <w:szCs w:val="21"/>
              </w:rPr>
            </w:pPr>
          </w:p>
        </w:tc>
        <w:tc>
          <w:tcPr>
            <w:tcW w:w="941" w:type="pct"/>
            <w:tcBorders>
              <w:top w:val="single" w:sz="8" w:space="0" w:color="auto"/>
              <w:left w:val="single" w:sz="8" w:space="0" w:color="auto"/>
              <w:bottom w:val="single" w:sz="8" w:space="0" w:color="auto"/>
              <w:right w:val="single" w:sz="8" w:space="0" w:color="auto"/>
            </w:tcBorders>
            <w:shd w:val="clear" w:color="auto" w:fill="auto"/>
            <w:vAlign w:val="center"/>
          </w:tcPr>
          <w:p w:rsidR="00764326" w:rsidRDefault="00902A09" w:rsidP="00682C29">
            <w:pPr>
              <w:widowControl/>
              <w:spacing w:before="60" w:after="60" w:line="18" w:lineRule="atLeast"/>
              <w:jc w:val="center"/>
              <w:rPr>
                <w:rFonts w:ascii="仿宋" w:eastAsia="仿宋" w:hAnsi="仿宋" w:cs="仿宋"/>
                <w:szCs w:val="21"/>
              </w:rPr>
            </w:pPr>
            <w:r>
              <w:rPr>
                <w:rFonts w:ascii="仿宋" w:eastAsia="仿宋" w:hAnsi="仿宋" w:cs="仿宋" w:hint="eastAsia"/>
                <w:kern w:val="0"/>
                <w:szCs w:val="21"/>
                <w:lang w:bidi="ar"/>
              </w:rPr>
              <w:t>2</w:t>
            </w:r>
            <w:r>
              <w:rPr>
                <w:rFonts w:ascii="仿宋" w:eastAsia="仿宋" w:hAnsi="仿宋" w:cs="仿宋"/>
                <w:kern w:val="0"/>
                <w:szCs w:val="21"/>
                <w:lang w:bidi="ar"/>
              </w:rPr>
              <w:t>8.3</w:t>
            </w:r>
            <w:r>
              <w:rPr>
                <w:rFonts w:ascii="仿宋" w:eastAsia="仿宋" w:hAnsi="仿宋" w:cs="仿宋" w:hint="eastAsia"/>
                <w:kern w:val="0"/>
                <w:szCs w:val="21"/>
                <w:lang w:bidi="ar"/>
              </w:rPr>
              <w:t>万</w:t>
            </w:r>
            <w:r w:rsidR="00764326">
              <w:rPr>
                <w:rFonts w:ascii="仿宋" w:eastAsia="仿宋" w:hAnsi="仿宋" w:cs="仿宋" w:hint="eastAsia"/>
                <w:kern w:val="0"/>
                <w:szCs w:val="21"/>
                <w:lang w:bidi="ar"/>
              </w:rPr>
              <w:t>元</w:t>
            </w:r>
          </w:p>
        </w:tc>
        <w:tc>
          <w:tcPr>
            <w:tcW w:w="1412" w:type="pct"/>
            <w:tcBorders>
              <w:top w:val="single" w:sz="8" w:space="0" w:color="auto"/>
              <w:left w:val="single" w:sz="8" w:space="0" w:color="auto"/>
              <w:bottom w:val="single" w:sz="8" w:space="0" w:color="auto"/>
              <w:right w:val="single" w:sz="8" w:space="0" w:color="auto"/>
            </w:tcBorders>
            <w:shd w:val="clear" w:color="auto" w:fill="auto"/>
          </w:tcPr>
          <w:p w:rsidR="00764326" w:rsidRDefault="00764326" w:rsidP="00B15F08">
            <w:pPr>
              <w:widowControl/>
              <w:spacing w:before="60" w:after="60" w:line="18" w:lineRule="atLeast"/>
              <w:jc w:val="left"/>
              <w:rPr>
                <w:rFonts w:ascii="仿宋" w:eastAsia="仿宋" w:hAnsi="仿宋" w:cs="仿宋"/>
                <w:kern w:val="0"/>
                <w:szCs w:val="21"/>
                <w:lang w:bidi="ar"/>
              </w:rPr>
            </w:pPr>
          </w:p>
        </w:tc>
      </w:tr>
      <w:tr w:rsidR="00764326" w:rsidTr="00B15F08">
        <w:trPr>
          <w:trHeight w:val="567"/>
        </w:trPr>
        <w:tc>
          <w:tcPr>
            <w:tcW w:w="5000" w:type="pct"/>
            <w:gridSpan w:val="5"/>
            <w:tcBorders>
              <w:top w:val="single" w:sz="8" w:space="0" w:color="auto"/>
              <w:left w:val="single" w:sz="8" w:space="0" w:color="auto"/>
              <w:bottom w:val="single" w:sz="8" w:space="0" w:color="auto"/>
              <w:right w:val="single" w:sz="8" w:space="0" w:color="auto"/>
            </w:tcBorders>
            <w:shd w:val="clear" w:color="auto" w:fill="auto"/>
            <w:vAlign w:val="center"/>
          </w:tcPr>
          <w:p w:rsidR="00764326" w:rsidRDefault="00764326" w:rsidP="009B44FA">
            <w:pPr>
              <w:widowControl/>
              <w:spacing w:before="60" w:after="60" w:line="18" w:lineRule="atLeast"/>
              <w:rPr>
                <w:rFonts w:ascii="仿宋" w:eastAsia="仿宋" w:hAnsi="仿宋" w:cs="仿宋"/>
                <w:kern w:val="0"/>
                <w:szCs w:val="21"/>
                <w:lang w:bidi="ar"/>
              </w:rPr>
            </w:pPr>
            <w:r>
              <w:rPr>
                <w:rFonts w:ascii="仿宋" w:eastAsia="仿宋" w:hAnsi="仿宋" w:cs="仿宋" w:hint="eastAsia"/>
                <w:b/>
                <w:bCs/>
                <w:kern w:val="0"/>
                <w:szCs w:val="21"/>
                <w:lang w:bidi="ar"/>
              </w:rPr>
              <w:t>合计：</w:t>
            </w:r>
          </w:p>
        </w:tc>
      </w:tr>
    </w:tbl>
    <w:p w:rsidR="00764326" w:rsidRDefault="00764326">
      <w:pPr>
        <w:pStyle w:val="a0"/>
        <w:ind w:firstLineChars="0" w:firstLine="0"/>
        <w:rPr>
          <w:rFonts w:ascii="仿宋_GB2312" w:eastAsia="仿宋_GB2312" w:hAnsi="宋体" w:cs="Arial"/>
          <w:color w:val="000000"/>
          <w:sz w:val="28"/>
          <w:szCs w:val="28"/>
        </w:rPr>
      </w:pPr>
    </w:p>
    <w:p w:rsidR="00D127CC" w:rsidRDefault="00942496">
      <w:pPr>
        <w:pStyle w:val="a0"/>
        <w:ind w:firstLine="560"/>
        <w:rPr>
          <w:rFonts w:ascii="仿宋_GB2312" w:eastAsia="仿宋_GB2312" w:hAnsi="宋体" w:cs="Arial"/>
          <w:color w:val="000000"/>
          <w:sz w:val="28"/>
          <w:szCs w:val="28"/>
        </w:rPr>
      </w:pPr>
      <w:r>
        <w:rPr>
          <w:rFonts w:ascii="仿宋_GB2312" w:eastAsia="仿宋_GB2312" w:hAnsi="宋体" w:cs="Arial" w:hint="eastAsia"/>
          <w:color w:val="000000"/>
          <w:sz w:val="28"/>
          <w:szCs w:val="28"/>
        </w:rPr>
        <w:t>供应商名称（盖章）：</w:t>
      </w:r>
      <w:r>
        <w:rPr>
          <w:rFonts w:ascii="仿宋_GB2312" w:eastAsia="仿宋_GB2312" w:hAnsi="宋体" w:cs="Arial" w:hint="eastAsia"/>
          <w:color w:val="000000"/>
          <w:sz w:val="28"/>
          <w:szCs w:val="28"/>
          <w:u w:val="single"/>
        </w:rPr>
        <w:t xml:space="preserve">                 </w:t>
      </w:r>
    </w:p>
    <w:p w:rsidR="00D127CC" w:rsidRDefault="00942496">
      <w:pPr>
        <w:pStyle w:val="a0"/>
        <w:ind w:firstLine="560"/>
        <w:rPr>
          <w:rFonts w:ascii="仿宋_GB2312" w:eastAsia="仿宋_GB2312" w:hAnsi="宋体" w:cs="Arial"/>
          <w:color w:val="000000"/>
          <w:sz w:val="28"/>
          <w:szCs w:val="28"/>
        </w:rPr>
      </w:pPr>
      <w:r>
        <w:rPr>
          <w:rFonts w:ascii="仿宋_GB2312" w:eastAsia="仿宋_GB2312" w:hAnsi="宋体" w:cs="Arial" w:hint="eastAsia"/>
          <w:color w:val="000000"/>
          <w:sz w:val="28"/>
          <w:szCs w:val="28"/>
        </w:rPr>
        <w:t>供应商授权代表签字：</w:t>
      </w:r>
      <w:r>
        <w:rPr>
          <w:rFonts w:ascii="仿宋_GB2312" w:eastAsia="仿宋_GB2312" w:hAnsi="宋体" w:cs="Arial" w:hint="eastAsia"/>
          <w:color w:val="000000"/>
          <w:sz w:val="28"/>
          <w:szCs w:val="28"/>
          <w:u w:val="single"/>
        </w:rPr>
        <w:t xml:space="preserve">                </w:t>
      </w:r>
    </w:p>
    <w:p w:rsidR="00D127CC" w:rsidRDefault="00942496">
      <w:pPr>
        <w:pStyle w:val="a0"/>
        <w:ind w:firstLine="560"/>
        <w:rPr>
          <w:rFonts w:ascii="仿宋_GB2312" w:eastAsia="仿宋_GB2312" w:hAnsi="宋体" w:cs="Arial"/>
          <w:color w:val="000000"/>
          <w:sz w:val="28"/>
          <w:szCs w:val="28"/>
        </w:rPr>
      </w:pPr>
      <w:r>
        <w:rPr>
          <w:rFonts w:ascii="仿宋_GB2312" w:eastAsia="仿宋_GB2312" w:hAnsi="宋体" w:cs="Arial" w:hint="eastAsia"/>
          <w:color w:val="000000"/>
          <w:sz w:val="28"/>
          <w:szCs w:val="28"/>
        </w:rPr>
        <w:t>日期：</w:t>
      </w:r>
      <w:r>
        <w:rPr>
          <w:rFonts w:ascii="仿宋_GB2312" w:eastAsia="仿宋_GB2312" w:hAnsi="宋体" w:cs="Arial" w:hint="eastAsia"/>
          <w:color w:val="000000"/>
          <w:sz w:val="28"/>
          <w:szCs w:val="28"/>
          <w:u w:val="single"/>
        </w:rPr>
        <w:t xml:space="preserve">                             </w:t>
      </w:r>
    </w:p>
    <w:p w:rsidR="00D127CC" w:rsidRDefault="00942496" w:rsidP="0040019F">
      <w:pPr>
        <w:pStyle w:val="a0"/>
        <w:tabs>
          <w:tab w:val="left" w:pos="7580"/>
        </w:tabs>
        <w:ind w:firstLineChars="0" w:firstLine="0"/>
        <w:rPr>
          <w:rFonts w:ascii="仿宋_GB2312" w:eastAsia="仿宋_GB2312" w:hAnsi="宋体" w:cs="Arial"/>
          <w:b/>
          <w:bCs/>
          <w:color w:val="000000"/>
        </w:rPr>
      </w:pPr>
      <w:r>
        <w:rPr>
          <w:rFonts w:ascii="仿宋_GB2312" w:eastAsia="仿宋_GB2312" w:hAnsi="宋体" w:cs="Arial" w:hint="eastAsia"/>
          <w:b/>
          <w:bCs/>
          <w:color w:val="000000"/>
        </w:rPr>
        <w:t>注：</w:t>
      </w:r>
      <w:r w:rsidR="0040019F">
        <w:rPr>
          <w:rFonts w:ascii="仿宋_GB2312" w:eastAsia="仿宋_GB2312" w:hAnsi="宋体" w:cs="Arial"/>
          <w:b/>
          <w:bCs/>
          <w:color w:val="000000"/>
        </w:rPr>
        <w:tab/>
      </w:r>
    </w:p>
    <w:p w:rsidR="00D127CC" w:rsidRDefault="00942496">
      <w:pPr>
        <w:pStyle w:val="a0"/>
        <w:ind w:firstLine="482"/>
        <w:rPr>
          <w:rFonts w:ascii="仿宋_GB2312" w:eastAsia="仿宋_GB2312" w:hAnsi="宋体" w:cs="Arial"/>
          <w:b/>
          <w:bCs/>
          <w:color w:val="000000"/>
        </w:rPr>
      </w:pPr>
      <w:r>
        <w:rPr>
          <w:rFonts w:ascii="仿宋_GB2312" w:eastAsia="仿宋_GB2312" w:hAnsi="宋体" w:cs="Arial" w:hint="eastAsia"/>
          <w:b/>
          <w:bCs/>
          <w:color w:val="000000"/>
        </w:rPr>
        <w:t>1.报价如高于限价视为无效。</w:t>
      </w:r>
    </w:p>
    <w:p w:rsidR="00D127CC" w:rsidRDefault="00942496">
      <w:pPr>
        <w:pStyle w:val="a0"/>
        <w:ind w:firstLine="482"/>
        <w:rPr>
          <w:rFonts w:ascii="仿宋_GB2312" w:eastAsia="仿宋_GB2312" w:hAnsi="宋体" w:cs="Arial"/>
          <w:b/>
          <w:bCs/>
          <w:color w:val="000000"/>
        </w:rPr>
      </w:pPr>
      <w:r>
        <w:rPr>
          <w:rFonts w:ascii="仿宋_GB2312" w:eastAsia="仿宋_GB2312" w:hAnsi="宋体" w:cs="Arial" w:hint="eastAsia"/>
          <w:b/>
          <w:bCs/>
          <w:color w:val="000000"/>
        </w:rPr>
        <w:t>2.</w:t>
      </w:r>
      <w:r w:rsidR="00CA3865" w:rsidRPr="00CA3865">
        <w:rPr>
          <w:rFonts w:ascii="仿宋_GB2312" w:eastAsia="仿宋_GB2312" w:hAnsi="宋体" w:cs="Arial" w:hint="eastAsia"/>
          <w:b/>
          <w:bCs/>
          <w:color w:val="000000"/>
        </w:rPr>
        <w:t>该采购项目为交钥匙项目，响应报价应包含与本采购项目有关的服务过程、技术培训、技术资料及乙方所提供的服务涉及货物、包装、运输、所有土建施工、安装、调试、售后维护服务、税金等全部费用。</w:t>
      </w:r>
    </w:p>
    <w:p w:rsidR="00D127CC" w:rsidRDefault="00942496">
      <w:pPr>
        <w:pStyle w:val="a0"/>
        <w:ind w:firstLine="482"/>
        <w:rPr>
          <w:rFonts w:ascii="仿宋_GB2312" w:eastAsia="仿宋_GB2312" w:hAnsi="宋体" w:cs="Arial"/>
          <w:b/>
          <w:bCs/>
          <w:color w:val="000000"/>
        </w:rPr>
        <w:sectPr w:rsidR="00D127CC">
          <w:pgSz w:w="11906" w:h="16838"/>
          <w:pgMar w:top="1440" w:right="1800" w:bottom="1440" w:left="1800" w:header="851" w:footer="992" w:gutter="0"/>
          <w:pgNumType w:fmt="numberInDash"/>
          <w:cols w:space="425"/>
          <w:docGrid w:type="lines" w:linePitch="312"/>
        </w:sectPr>
      </w:pPr>
      <w:r>
        <w:rPr>
          <w:rFonts w:ascii="仿宋_GB2312" w:eastAsia="仿宋_GB2312" w:hAnsi="宋体" w:cs="Arial" w:hint="eastAsia"/>
          <w:b/>
          <w:bCs/>
          <w:color w:val="000000"/>
        </w:rPr>
        <w:t>3.此表必须有供应商被授权人签字或法定代表人签字或盖章并加盖公章，否则按无效响应处理。</w:t>
      </w:r>
    </w:p>
    <w:p w:rsidR="00D127CC" w:rsidRDefault="00D127CC">
      <w:pPr>
        <w:pStyle w:val="a0"/>
        <w:ind w:firstLineChars="0" w:firstLine="0"/>
        <w:rPr>
          <w:rFonts w:ascii="黑体" w:eastAsia="黑体" w:hAnsi="黑体" w:cs="黑体"/>
          <w:color w:val="000000"/>
          <w:sz w:val="36"/>
          <w:szCs w:val="36"/>
        </w:rPr>
      </w:pPr>
    </w:p>
    <w:p w:rsidR="00715FB2" w:rsidRDefault="00715FB2">
      <w:pPr>
        <w:pStyle w:val="a0"/>
        <w:ind w:firstLineChars="0" w:firstLine="0"/>
        <w:rPr>
          <w:rFonts w:ascii="黑体" w:eastAsia="黑体" w:hAnsi="黑体" w:cs="黑体"/>
          <w:color w:val="000000"/>
          <w:sz w:val="36"/>
          <w:szCs w:val="36"/>
        </w:rPr>
      </w:pPr>
    </w:p>
    <w:p w:rsidR="00715FB2" w:rsidRDefault="00715FB2">
      <w:pPr>
        <w:pStyle w:val="a0"/>
        <w:ind w:firstLineChars="0" w:firstLine="0"/>
        <w:rPr>
          <w:rFonts w:ascii="黑体" w:eastAsia="黑体" w:hAnsi="黑体" w:cs="黑体"/>
          <w:color w:val="000000"/>
          <w:sz w:val="36"/>
          <w:szCs w:val="36"/>
        </w:rPr>
      </w:pPr>
    </w:p>
    <w:p w:rsidR="00715FB2" w:rsidRDefault="00715FB2">
      <w:pPr>
        <w:pStyle w:val="a0"/>
        <w:ind w:firstLineChars="0" w:firstLine="0"/>
        <w:rPr>
          <w:rFonts w:ascii="黑体" w:eastAsia="黑体" w:hAnsi="黑体" w:cs="黑体"/>
          <w:color w:val="000000"/>
          <w:sz w:val="36"/>
          <w:szCs w:val="36"/>
        </w:rPr>
      </w:pPr>
    </w:p>
    <w:p w:rsidR="00715FB2" w:rsidRDefault="00715FB2">
      <w:pPr>
        <w:pStyle w:val="a0"/>
        <w:ind w:firstLineChars="0" w:firstLine="0"/>
        <w:rPr>
          <w:rFonts w:ascii="黑体" w:eastAsia="黑体" w:hAnsi="黑体" w:cs="黑体"/>
          <w:color w:val="000000"/>
          <w:sz w:val="36"/>
          <w:szCs w:val="36"/>
        </w:rPr>
      </w:pPr>
    </w:p>
    <w:p w:rsidR="00715FB2" w:rsidRDefault="00715FB2">
      <w:pPr>
        <w:pStyle w:val="a0"/>
        <w:ind w:firstLineChars="0" w:firstLine="0"/>
        <w:rPr>
          <w:rFonts w:ascii="黑体" w:eastAsia="黑体" w:hAnsi="黑体" w:cs="黑体"/>
          <w:color w:val="000000"/>
          <w:sz w:val="36"/>
          <w:szCs w:val="36"/>
        </w:rPr>
      </w:pPr>
    </w:p>
    <w:p w:rsidR="00715FB2" w:rsidRDefault="00715FB2" w:rsidP="00715FB2">
      <w:pPr>
        <w:pStyle w:val="a0"/>
        <w:spacing w:line="720" w:lineRule="auto"/>
        <w:ind w:firstLineChars="0" w:firstLine="0"/>
        <w:jc w:val="center"/>
        <w:rPr>
          <w:rFonts w:ascii="黑体" w:eastAsia="黑体" w:hAnsi="黑体" w:cs="黑体"/>
          <w:color w:val="000000"/>
          <w:sz w:val="36"/>
          <w:szCs w:val="36"/>
        </w:rPr>
      </w:pPr>
      <w:r>
        <w:rPr>
          <w:rFonts w:ascii="黑体" w:eastAsia="黑体" w:hAnsi="黑体" w:cs="黑体" w:hint="eastAsia"/>
          <w:color w:val="000000"/>
          <w:sz w:val="36"/>
          <w:szCs w:val="36"/>
        </w:rPr>
        <w:lastRenderedPageBreak/>
        <w:t>三、供应商资格证明文件</w:t>
      </w:r>
    </w:p>
    <w:p w:rsidR="00715FB2" w:rsidRDefault="00715FB2" w:rsidP="00715FB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（一）有效的法人营业执照（副本复印件加盖公章）；</w:t>
      </w:r>
    </w:p>
    <w:p w:rsidR="00715FB2" w:rsidRDefault="00715FB2" w:rsidP="00715FB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（二）法定代表人授权书原件；</w:t>
      </w:r>
    </w:p>
    <w:p w:rsidR="00715FB2" w:rsidRDefault="00715FB2" w:rsidP="00715FB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（三）须具有履行合同所必需的设备和专业技术能力；</w:t>
      </w:r>
    </w:p>
    <w:p w:rsidR="00715FB2" w:rsidRDefault="00715FB2" w:rsidP="00715FB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（四）参加采购活动前三年内，在经营活动中无重大违法记录的承诺书原件；</w:t>
      </w:r>
    </w:p>
    <w:p w:rsidR="00715FB2" w:rsidRDefault="00715FB2" w:rsidP="00715FB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（五）医疗器械需提供医疗器械注册证、生产许可证及经营许可证，需含相关项目（非医疗器械可忽略此项）。</w:t>
      </w:r>
    </w:p>
    <w:p w:rsidR="00715FB2" w:rsidRDefault="00715FB2" w:rsidP="00715FB2">
      <w:pPr>
        <w:pStyle w:val="a0"/>
        <w:ind w:firstLine="560"/>
        <w:rPr>
          <w:rFonts w:ascii="仿宋" w:eastAsia="仿宋" w:hAnsi="仿宋" w:cs="仿宋"/>
          <w:color w:val="000000"/>
          <w:sz w:val="28"/>
          <w:szCs w:val="28"/>
        </w:rPr>
        <w:sectPr w:rsidR="00715FB2" w:rsidSect="00715FB2">
          <w:type w:val="continuous"/>
          <w:pgSz w:w="11906" w:h="16838"/>
          <w:pgMar w:top="1440" w:right="1800" w:bottom="1440" w:left="1800" w:header="851" w:footer="992" w:gutter="0"/>
          <w:pgNumType w:fmt="numberInDash"/>
          <w:cols w:space="425"/>
          <w:docGrid w:type="lines" w:linePitch="312"/>
        </w:sectPr>
      </w:pPr>
    </w:p>
    <w:p w:rsidR="00715FB2" w:rsidRDefault="00715FB2" w:rsidP="00715FB2">
      <w:pPr>
        <w:pStyle w:val="a0"/>
        <w:ind w:firstLineChars="0" w:firstLine="0"/>
        <w:jc w:val="center"/>
        <w:rPr>
          <w:rFonts w:ascii="仿宋" w:eastAsia="仿宋" w:hAnsi="仿宋" w:cs="仿宋"/>
          <w:b/>
          <w:bCs/>
          <w:color w:val="000000"/>
          <w:sz w:val="28"/>
          <w:szCs w:val="28"/>
        </w:rPr>
      </w:pPr>
      <w:r>
        <w:rPr>
          <w:rFonts w:ascii="仿宋" w:eastAsia="仿宋" w:hAnsi="仿宋" w:cs="仿宋" w:hint="eastAsia"/>
          <w:b/>
          <w:bCs/>
          <w:color w:val="000000"/>
          <w:sz w:val="28"/>
          <w:szCs w:val="28"/>
        </w:rPr>
        <w:lastRenderedPageBreak/>
        <w:t>（一）有效的法人营业执照（副本复印件加盖公章）</w:t>
      </w:r>
    </w:p>
    <w:p w:rsidR="00715FB2" w:rsidRDefault="00715FB2" w:rsidP="00715FB2">
      <w:pPr>
        <w:pStyle w:val="a0"/>
        <w:ind w:firstLineChars="0" w:firstLine="0"/>
        <w:jc w:val="center"/>
        <w:rPr>
          <w:rFonts w:ascii="仿宋" w:eastAsia="仿宋" w:hAnsi="仿宋" w:cs="仿宋"/>
          <w:b/>
          <w:bCs/>
          <w:color w:val="000000"/>
          <w:sz w:val="28"/>
          <w:szCs w:val="28"/>
        </w:rPr>
        <w:sectPr w:rsidR="00715FB2">
          <w:pgSz w:w="11906" w:h="16838"/>
          <w:pgMar w:top="1440" w:right="1800" w:bottom="1440" w:left="1800" w:header="851" w:footer="992" w:gutter="0"/>
          <w:pgNumType w:fmt="numberInDash"/>
          <w:cols w:space="425"/>
          <w:docGrid w:type="lines" w:linePitch="312"/>
        </w:sectPr>
      </w:pPr>
    </w:p>
    <w:p w:rsidR="00715FB2" w:rsidRDefault="00715FB2" w:rsidP="00715FB2">
      <w:pPr>
        <w:pStyle w:val="a0"/>
        <w:ind w:firstLineChars="0" w:firstLine="0"/>
        <w:jc w:val="center"/>
        <w:rPr>
          <w:rFonts w:ascii="仿宋" w:eastAsia="仿宋" w:hAnsi="仿宋" w:cs="仿宋"/>
          <w:b/>
          <w:bCs/>
          <w:color w:val="000000"/>
          <w:sz w:val="28"/>
          <w:szCs w:val="28"/>
        </w:rPr>
      </w:pPr>
      <w:r>
        <w:rPr>
          <w:rFonts w:ascii="仿宋" w:eastAsia="仿宋" w:hAnsi="仿宋" w:cs="仿宋" w:hint="eastAsia"/>
          <w:b/>
          <w:bCs/>
          <w:color w:val="000000"/>
          <w:sz w:val="28"/>
          <w:szCs w:val="28"/>
        </w:rPr>
        <w:lastRenderedPageBreak/>
        <w:t>（二）法定代表人授权书原件</w:t>
      </w:r>
    </w:p>
    <w:p w:rsidR="00715FB2" w:rsidRDefault="00715FB2" w:rsidP="00715FB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事务。</w:t>
      </w:r>
    </w:p>
    <w:p w:rsidR="00715FB2" w:rsidRDefault="00715FB2" w:rsidP="00715FB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本授权书于</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年</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月</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日签字生效，特此声明。</w:t>
      </w:r>
    </w:p>
    <w:p w:rsidR="00715FB2" w:rsidRDefault="00715FB2" w:rsidP="00715FB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法定代表人签字或盖章：</w:t>
      </w:r>
      <w:r>
        <w:rPr>
          <w:rFonts w:ascii="仿宋" w:eastAsia="仿宋" w:hAnsi="仿宋" w:cs="仿宋" w:hint="eastAsia"/>
          <w:color w:val="000000"/>
          <w:sz w:val="28"/>
          <w:szCs w:val="28"/>
          <w:u w:val="single"/>
        </w:rPr>
        <w:t xml:space="preserve">                     </w:t>
      </w:r>
    </w:p>
    <w:p w:rsidR="00715FB2" w:rsidRDefault="00715FB2" w:rsidP="00715FB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被授权人签字：</w:t>
      </w:r>
      <w:r>
        <w:rPr>
          <w:rFonts w:ascii="仿宋" w:eastAsia="仿宋" w:hAnsi="仿宋" w:cs="仿宋" w:hint="eastAsia"/>
          <w:color w:val="000000"/>
          <w:sz w:val="28"/>
          <w:szCs w:val="28"/>
          <w:u w:val="single"/>
        </w:rPr>
        <w:t xml:space="preserve">                             </w:t>
      </w:r>
    </w:p>
    <w:p w:rsidR="00715FB2" w:rsidRDefault="00715FB2" w:rsidP="00715FB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投标人单位公章：</w:t>
      </w:r>
    </w:p>
    <w:p w:rsidR="00715FB2" w:rsidRDefault="00715FB2" w:rsidP="00715FB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被授权人姓名：</w:t>
      </w:r>
      <w:r>
        <w:rPr>
          <w:rFonts w:ascii="仿宋" w:eastAsia="仿宋" w:hAnsi="仿宋" w:cs="仿宋" w:hint="eastAsia"/>
          <w:color w:val="000000"/>
          <w:sz w:val="28"/>
          <w:szCs w:val="28"/>
          <w:u w:val="single"/>
        </w:rPr>
        <w:t xml:space="preserve">                             </w:t>
      </w:r>
    </w:p>
    <w:p w:rsidR="00715FB2" w:rsidRDefault="00715FB2" w:rsidP="00715FB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职　　　　务：</w:t>
      </w:r>
      <w:r>
        <w:rPr>
          <w:rFonts w:ascii="仿宋" w:eastAsia="仿宋" w:hAnsi="仿宋" w:cs="仿宋" w:hint="eastAsia"/>
          <w:color w:val="000000"/>
          <w:sz w:val="28"/>
          <w:szCs w:val="28"/>
          <w:u w:val="single"/>
        </w:rPr>
        <w:t xml:space="preserve">                             </w:t>
      </w:r>
    </w:p>
    <w:p w:rsidR="00715FB2" w:rsidRDefault="00715FB2" w:rsidP="00715FB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电　　　　话：</w:t>
      </w:r>
      <w:r>
        <w:rPr>
          <w:rFonts w:ascii="仿宋" w:eastAsia="仿宋" w:hAnsi="仿宋" w:cs="仿宋" w:hint="eastAsia"/>
          <w:color w:val="000000"/>
          <w:sz w:val="28"/>
          <w:szCs w:val="28"/>
          <w:u w:val="single"/>
        </w:rPr>
        <w:t xml:space="preserve">                             </w:t>
      </w:r>
    </w:p>
    <w:p w:rsidR="00715FB2" w:rsidRDefault="00715FB2" w:rsidP="00715FB2">
      <w:pPr>
        <w:pStyle w:val="a0"/>
        <w:ind w:firstLineChars="0" w:firstLine="0"/>
        <w:rPr>
          <w:rFonts w:ascii="仿宋" w:eastAsia="仿宋" w:hAnsi="仿宋" w:cs="仿宋"/>
          <w:color w:val="000000"/>
          <w:sz w:val="28"/>
          <w:szCs w:val="28"/>
        </w:rPr>
      </w:pPr>
    </w:p>
    <w:p w:rsidR="00715FB2" w:rsidRDefault="00715FB2" w:rsidP="00715FB2">
      <w:pPr>
        <w:pStyle w:val="a0"/>
        <w:ind w:firstLineChars="0" w:firstLine="0"/>
        <w:rPr>
          <w:rFonts w:ascii="仿宋" w:eastAsia="仿宋" w:hAnsi="仿宋" w:cs="仿宋"/>
          <w:color w:val="000000"/>
          <w:sz w:val="28"/>
          <w:szCs w:val="28"/>
        </w:rPr>
      </w:pPr>
      <w:r>
        <w:rPr>
          <w:rFonts w:ascii="仿宋" w:eastAsia="仿宋" w:hAnsi="仿宋" w:cs="仿宋" w:hint="eastAsia"/>
          <w:color w:val="000000"/>
          <w:sz w:val="28"/>
          <w:szCs w:val="28"/>
        </w:rPr>
        <w:t>附：</w:t>
      </w:r>
    </w:p>
    <w:p w:rsidR="00715FB2" w:rsidRDefault="00715FB2" w:rsidP="00715FB2">
      <w:pPr>
        <w:pStyle w:val="a0"/>
        <w:ind w:firstLineChars="0" w:firstLine="0"/>
        <w:rPr>
          <w:rFonts w:ascii="仿宋" w:eastAsia="仿宋" w:hAnsi="仿宋" w:cs="仿宋"/>
          <w:color w:val="000000"/>
          <w:sz w:val="28"/>
          <w:szCs w:val="28"/>
        </w:rPr>
      </w:pPr>
      <w:r>
        <w:rPr>
          <w:rFonts w:ascii="仿宋" w:eastAsia="仿宋" w:hAnsi="仿宋" w:cs="仿宋" w:hint="eastAsia"/>
          <w:color w:val="000000"/>
          <w:sz w:val="28"/>
          <w:szCs w:val="28"/>
        </w:rPr>
        <w:t>1.法定代表人身份证正反面复印件并加盖投标人单位公章；</w:t>
      </w:r>
    </w:p>
    <w:p w:rsidR="00715FB2" w:rsidRDefault="00715FB2" w:rsidP="00715FB2">
      <w:pPr>
        <w:pStyle w:val="a0"/>
        <w:ind w:firstLineChars="0" w:firstLine="0"/>
        <w:rPr>
          <w:rFonts w:ascii="仿宋" w:eastAsia="仿宋" w:hAnsi="仿宋" w:cs="仿宋"/>
          <w:color w:val="000000"/>
          <w:sz w:val="28"/>
          <w:szCs w:val="28"/>
        </w:rPr>
      </w:pPr>
      <w:r>
        <w:rPr>
          <w:rFonts w:ascii="仿宋" w:eastAsia="仿宋" w:hAnsi="仿宋" w:cs="仿宋" w:hint="eastAsia"/>
          <w:color w:val="000000"/>
          <w:sz w:val="28"/>
          <w:szCs w:val="28"/>
        </w:rPr>
        <w:t>2.被授权人身份证正反面复印件并加盖投标人单位公章。</w:t>
      </w:r>
    </w:p>
    <w:p w:rsidR="00715FB2" w:rsidRDefault="00715FB2" w:rsidP="00715FB2">
      <w:pPr>
        <w:pStyle w:val="a0"/>
        <w:ind w:firstLineChars="0" w:firstLine="0"/>
        <w:rPr>
          <w:rFonts w:ascii="仿宋" w:eastAsia="仿宋" w:hAnsi="仿宋" w:cs="仿宋"/>
          <w:color w:val="000000"/>
          <w:sz w:val="28"/>
          <w:szCs w:val="28"/>
        </w:rPr>
      </w:pPr>
    </w:p>
    <w:p w:rsidR="00715FB2" w:rsidRDefault="00715FB2" w:rsidP="00715FB2">
      <w:pPr>
        <w:pStyle w:val="a0"/>
        <w:ind w:firstLineChars="0" w:firstLine="0"/>
        <w:rPr>
          <w:rFonts w:ascii="仿宋" w:eastAsia="仿宋" w:hAnsi="仿宋" w:cs="仿宋"/>
          <w:color w:val="000000"/>
          <w:sz w:val="28"/>
          <w:szCs w:val="28"/>
        </w:rPr>
        <w:sectPr w:rsidR="00715FB2">
          <w:pgSz w:w="11906" w:h="16838"/>
          <w:pgMar w:top="1440" w:right="1800" w:bottom="1440" w:left="1800" w:header="851" w:footer="992" w:gutter="0"/>
          <w:pgNumType w:fmt="numberInDash"/>
          <w:cols w:space="425"/>
          <w:docGrid w:type="lines" w:linePitch="312"/>
        </w:sectPr>
      </w:pPr>
    </w:p>
    <w:p w:rsidR="00715FB2" w:rsidRDefault="00715FB2" w:rsidP="00715FB2">
      <w:pPr>
        <w:pStyle w:val="a0"/>
        <w:numPr>
          <w:ilvl w:val="0"/>
          <w:numId w:val="1"/>
        </w:numPr>
        <w:ind w:firstLineChars="0" w:firstLine="0"/>
        <w:jc w:val="center"/>
        <w:rPr>
          <w:rFonts w:ascii="仿宋" w:eastAsia="仿宋" w:hAnsi="仿宋" w:cs="仿宋"/>
          <w:b/>
          <w:bCs/>
          <w:color w:val="000000"/>
          <w:sz w:val="28"/>
          <w:szCs w:val="28"/>
        </w:rPr>
      </w:pPr>
      <w:r>
        <w:rPr>
          <w:rFonts w:ascii="仿宋" w:eastAsia="仿宋" w:hAnsi="仿宋" w:cs="仿宋" w:hint="eastAsia"/>
          <w:b/>
          <w:bCs/>
          <w:color w:val="000000"/>
          <w:sz w:val="28"/>
          <w:szCs w:val="28"/>
        </w:rPr>
        <w:lastRenderedPageBreak/>
        <w:t>履行合同所必需的设备和专业技术能力证明文件；</w:t>
      </w:r>
    </w:p>
    <w:p w:rsidR="00715FB2" w:rsidRDefault="00715FB2" w:rsidP="00715FB2">
      <w:pPr>
        <w:pStyle w:val="a0"/>
        <w:numPr>
          <w:ilvl w:val="0"/>
          <w:numId w:val="1"/>
        </w:numPr>
        <w:ind w:firstLineChars="0" w:firstLine="0"/>
        <w:jc w:val="center"/>
        <w:rPr>
          <w:rFonts w:ascii="仿宋" w:eastAsia="仿宋" w:hAnsi="仿宋" w:cs="仿宋"/>
          <w:b/>
          <w:bCs/>
          <w:color w:val="000000"/>
          <w:sz w:val="28"/>
          <w:szCs w:val="28"/>
        </w:rPr>
        <w:sectPr w:rsidR="00715FB2">
          <w:pgSz w:w="11906" w:h="16838"/>
          <w:pgMar w:top="1440" w:right="1800" w:bottom="1440" w:left="1800" w:header="851" w:footer="992" w:gutter="0"/>
          <w:pgNumType w:fmt="numberInDash"/>
          <w:cols w:space="425"/>
          <w:docGrid w:type="lines" w:linePitch="312"/>
        </w:sectPr>
      </w:pPr>
    </w:p>
    <w:p w:rsidR="00715FB2" w:rsidRDefault="00715FB2" w:rsidP="00715FB2">
      <w:pPr>
        <w:pStyle w:val="a0"/>
        <w:numPr>
          <w:ilvl w:val="0"/>
          <w:numId w:val="1"/>
        </w:numPr>
        <w:ind w:firstLineChars="0" w:firstLine="0"/>
        <w:jc w:val="center"/>
        <w:rPr>
          <w:rFonts w:ascii="仿宋" w:eastAsia="仿宋" w:hAnsi="仿宋" w:cs="仿宋"/>
          <w:b/>
          <w:bCs/>
          <w:color w:val="000000"/>
          <w:sz w:val="28"/>
          <w:szCs w:val="28"/>
        </w:rPr>
      </w:pPr>
      <w:r>
        <w:rPr>
          <w:rFonts w:ascii="仿宋" w:eastAsia="仿宋" w:hAnsi="仿宋" w:cs="仿宋" w:hint="eastAsia"/>
          <w:b/>
          <w:bCs/>
          <w:color w:val="000000"/>
          <w:sz w:val="28"/>
          <w:szCs w:val="28"/>
        </w:rPr>
        <w:lastRenderedPageBreak/>
        <w:t>无重大违法记录的承诺书原件（三年内）</w:t>
      </w:r>
    </w:p>
    <w:p w:rsidR="00715FB2" w:rsidRDefault="00715FB2" w:rsidP="00715FB2">
      <w:pPr>
        <w:pStyle w:val="a0"/>
        <w:numPr>
          <w:ilvl w:val="0"/>
          <w:numId w:val="1"/>
        </w:numPr>
        <w:ind w:firstLineChars="0" w:firstLine="0"/>
        <w:jc w:val="center"/>
        <w:rPr>
          <w:rFonts w:ascii="仿宋" w:eastAsia="仿宋" w:hAnsi="仿宋" w:cs="仿宋"/>
          <w:b/>
          <w:bCs/>
          <w:color w:val="000000"/>
          <w:sz w:val="28"/>
          <w:szCs w:val="28"/>
        </w:rPr>
        <w:sectPr w:rsidR="00715FB2">
          <w:pgSz w:w="11906" w:h="16838"/>
          <w:pgMar w:top="1440" w:right="1800" w:bottom="1440" w:left="1800" w:header="851" w:footer="992" w:gutter="0"/>
          <w:pgNumType w:fmt="numberInDash"/>
          <w:cols w:space="425"/>
          <w:docGrid w:type="lines" w:linePitch="312"/>
        </w:sect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Pr="002C6CBA" w:rsidRDefault="00300B18" w:rsidP="00715FB2">
      <w:pPr>
        <w:pStyle w:val="a0"/>
        <w:ind w:firstLineChars="0" w:firstLine="0"/>
        <w:jc w:val="center"/>
        <w:rPr>
          <w:rFonts w:ascii="黑体" w:eastAsia="黑体" w:hAnsi="黑体" w:cs="仿宋"/>
          <w:bCs/>
          <w:color w:val="000000"/>
          <w:sz w:val="36"/>
          <w:szCs w:val="36"/>
        </w:rPr>
      </w:pPr>
      <w:r>
        <w:rPr>
          <w:rFonts w:ascii="黑体" w:eastAsia="黑体" w:hAnsi="黑体" w:cs="仿宋" w:hint="eastAsia"/>
          <w:bCs/>
          <w:color w:val="000000"/>
          <w:sz w:val="36"/>
          <w:szCs w:val="36"/>
        </w:rPr>
        <w:lastRenderedPageBreak/>
        <w:t>四</w:t>
      </w:r>
      <w:r w:rsidR="00715FB2" w:rsidRPr="002C6CBA">
        <w:rPr>
          <w:rFonts w:ascii="黑体" w:eastAsia="黑体" w:hAnsi="黑体" w:cs="仿宋" w:hint="eastAsia"/>
          <w:bCs/>
          <w:color w:val="000000"/>
          <w:sz w:val="36"/>
          <w:szCs w:val="36"/>
        </w:rPr>
        <w:t>、售后服务方案</w:t>
      </w: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Pr="002C6CBA" w:rsidRDefault="00300B18" w:rsidP="00715FB2">
      <w:pPr>
        <w:pStyle w:val="a0"/>
        <w:ind w:firstLineChars="0" w:firstLine="0"/>
        <w:jc w:val="center"/>
        <w:rPr>
          <w:rFonts w:ascii="黑体" w:eastAsia="黑体" w:hAnsi="黑体" w:cs="仿宋"/>
          <w:bCs/>
          <w:color w:val="000000"/>
          <w:sz w:val="36"/>
          <w:szCs w:val="36"/>
        </w:rPr>
      </w:pPr>
      <w:r>
        <w:rPr>
          <w:rFonts w:ascii="黑体" w:eastAsia="黑体" w:hAnsi="黑体" w:cs="仿宋" w:hint="eastAsia"/>
          <w:bCs/>
          <w:color w:val="000000"/>
          <w:sz w:val="36"/>
          <w:szCs w:val="36"/>
        </w:rPr>
        <w:lastRenderedPageBreak/>
        <w:t>五</w:t>
      </w:r>
      <w:r w:rsidR="00715FB2">
        <w:rPr>
          <w:rFonts w:ascii="黑体" w:eastAsia="黑体" w:hAnsi="黑体" w:cs="仿宋" w:hint="eastAsia"/>
          <w:bCs/>
          <w:color w:val="000000"/>
          <w:sz w:val="36"/>
          <w:szCs w:val="36"/>
        </w:rPr>
        <w:t>、</w:t>
      </w:r>
      <w:r w:rsidR="00715FB2" w:rsidRPr="002C6CBA">
        <w:rPr>
          <w:rFonts w:ascii="黑体" w:eastAsia="黑体" w:hAnsi="黑体" w:cs="仿宋" w:hint="eastAsia"/>
          <w:bCs/>
          <w:color w:val="000000"/>
          <w:sz w:val="36"/>
          <w:szCs w:val="36"/>
        </w:rPr>
        <w:t>安全保障措施</w:t>
      </w: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rsidP="00715FB2">
      <w:pPr>
        <w:pStyle w:val="a0"/>
        <w:ind w:firstLineChars="0" w:firstLine="0"/>
        <w:rPr>
          <w:rFonts w:ascii="仿宋" w:eastAsia="仿宋" w:hAnsi="仿宋" w:cs="仿宋"/>
          <w:b/>
          <w:bCs/>
          <w:color w:val="000000"/>
          <w:sz w:val="28"/>
          <w:szCs w:val="28"/>
        </w:rPr>
      </w:pPr>
    </w:p>
    <w:p w:rsidR="00715FB2" w:rsidRDefault="00715FB2">
      <w:pPr>
        <w:pStyle w:val="a0"/>
        <w:ind w:firstLineChars="0" w:firstLine="0"/>
        <w:rPr>
          <w:rFonts w:ascii="仿宋" w:eastAsia="仿宋" w:hAnsi="仿宋" w:cs="仿宋"/>
          <w:b/>
          <w:bCs/>
          <w:color w:val="000000"/>
          <w:sz w:val="28"/>
          <w:szCs w:val="28"/>
        </w:rPr>
      </w:pPr>
    </w:p>
    <w:sectPr w:rsidR="00715FB2">
      <w:type w:val="continuous"/>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5780" w:rsidRDefault="00E65780">
      <w:r>
        <w:separator/>
      </w:r>
    </w:p>
  </w:endnote>
  <w:endnote w:type="continuationSeparator" w:id="0">
    <w:p w:rsidR="00E65780" w:rsidRDefault="00E65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auto"/>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F08" w:rsidRDefault="00B15F08">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15F08" w:rsidRDefault="00B15F08">
                          <w:pPr>
                            <w:pStyle w:val="a5"/>
                          </w:pPr>
                          <w:r>
                            <w:fldChar w:fldCharType="begin"/>
                          </w:r>
                          <w:r>
                            <w:instrText xml:space="preserve"> PAGE  \* MERGEFORMAT </w:instrText>
                          </w:r>
                          <w:r>
                            <w:fldChar w:fldCharType="separate"/>
                          </w:r>
                          <w:r w:rsidR="001F2764">
                            <w:rPr>
                              <w:noProof/>
                            </w:rPr>
                            <w:t>- 18 -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15F08" w:rsidRDefault="00B15F08">
                    <w:pPr>
                      <w:pStyle w:val="a5"/>
                    </w:pPr>
                    <w:r>
                      <w:fldChar w:fldCharType="begin"/>
                    </w:r>
                    <w:r>
                      <w:instrText xml:space="preserve"> PAGE  \* MERGEFORMAT </w:instrText>
                    </w:r>
                    <w:r>
                      <w:fldChar w:fldCharType="separate"/>
                    </w:r>
                    <w:r w:rsidR="001F2764">
                      <w:rPr>
                        <w:noProof/>
                      </w:rPr>
                      <w:t>- 18 -</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5780" w:rsidRDefault="00E65780">
      <w:r>
        <w:separator/>
      </w:r>
    </w:p>
  </w:footnote>
  <w:footnote w:type="continuationSeparator" w:id="0">
    <w:p w:rsidR="00E65780" w:rsidRDefault="00E657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A3B1930"/>
    <w:multiLevelType w:val="singleLevel"/>
    <w:tmpl w:val="9A3B1930"/>
    <w:lvl w:ilvl="0">
      <w:start w:val="3"/>
      <w:numFmt w:val="chineseCounting"/>
      <w:suff w:val="nothing"/>
      <w:lvlText w:val="（%1）"/>
      <w:lvlJc w:val="left"/>
      <w:rPr>
        <w:rFonts w:hint="eastAsia"/>
      </w:rPr>
    </w:lvl>
  </w:abstractNum>
  <w:abstractNum w:abstractNumId="1" w15:restartNumberingAfterBreak="0">
    <w:nsid w:val="2EF655D4"/>
    <w:multiLevelType w:val="hybridMultilevel"/>
    <w:tmpl w:val="16B0B13C"/>
    <w:lvl w:ilvl="0" w:tplc="D3C8283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Y1MDNjMzI1Njc5Njk3ZmM0ZTY3YjQxNTcwZjA0Y2UifQ=="/>
  </w:docVars>
  <w:rsids>
    <w:rsidRoot w:val="2D35364D"/>
    <w:rsid w:val="00037C2E"/>
    <w:rsid w:val="00061DC9"/>
    <w:rsid w:val="0008434B"/>
    <w:rsid w:val="000B6614"/>
    <w:rsid w:val="00133583"/>
    <w:rsid w:val="001F2764"/>
    <w:rsid w:val="00300B18"/>
    <w:rsid w:val="003A5124"/>
    <w:rsid w:val="0040019F"/>
    <w:rsid w:val="004E7B05"/>
    <w:rsid w:val="0052200D"/>
    <w:rsid w:val="00526567"/>
    <w:rsid w:val="00532803"/>
    <w:rsid w:val="0062593B"/>
    <w:rsid w:val="00651993"/>
    <w:rsid w:val="00682C29"/>
    <w:rsid w:val="006A0AD5"/>
    <w:rsid w:val="006A18AC"/>
    <w:rsid w:val="006E0843"/>
    <w:rsid w:val="00715FB2"/>
    <w:rsid w:val="00724288"/>
    <w:rsid w:val="00764326"/>
    <w:rsid w:val="007747DE"/>
    <w:rsid w:val="007E51AD"/>
    <w:rsid w:val="00877786"/>
    <w:rsid w:val="008A6838"/>
    <w:rsid w:val="00902A09"/>
    <w:rsid w:val="00904D99"/>
    <w:rsid w:val="00925D30"/>
    <w:rsid w:val="00942496"/>
    <w:rsid w:val="009B44FA"/>
    <w:rsid w:val="009B47F7"/>
    <w:rsid w:val="00A91533"/>
    <w:rsid w:val="00B00625"/>
    <w:rsid w:val="00B15F08"/>
    <w:rsid w:val="00B40BE0"/>
    <w:rsid w:val="00C24B00"/>
    <w:rsid w:val="00C327CE"/>
    <w:rsid w:val="00C40988"/>
    <w:rsid w:val="00C43D7C"/>
    <w:rsid w:val="00C95AF1"/>
    <w:rsid w:val="00CA3865"/>
    <w:rsid w:val="00CF7B32"/>
    <w:rsid w:val="00D127CC"/>
    <w:rsid w:val="00D26ADD"/>
    <w:rsid w:val="00D3086F"/>
    <w:rsid w:val="00D31254"/>
    <w:rsid w:val="00E65780"/>
    <w:rsid w:val="00E74727"/>
    <w:rsid w:val="00F03E4D"/>
    <w:rsid w:val="1D351240"/>
    <w:rsid w:val="2D35364D"/>
    <w:rsid w:val="40BF0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696116"/>
  <w15:docId w15:val="{B31A5D82-A027-429A-8715-2C5EDD28D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Normal Inden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Body Text Indent" w:semiHidden="1" w:unhideWhenUsed="1"/>
    <w:lsdException w:name="Subtitle" w:qFormat="1"/>
    <w:lsdException w:name="Body Text First Indent 2"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link w:val="a4"/>
    <w:qFormat/>
    <w:pPr>
      <w:widowControl w:val="0"/>
      <w:spacing w:line="360" w:lineRule="auto"/>
      <w:ind w:firstLineChars="200" w:firstLine="420"/>
      <w:jc w:val="both"/>
    </w:pPr>
    <w:rPr>
      <w:rFonts w:ascii="Times New Roman" w:eastAsia="宋体" w:hAnsi="Times New Roman" w:cs="Times New Roman"/>
      <w:kern w:val="2"/>
      <w:sz w:val="24"/>
      <w:szCs w:val="24"/>
    </w:rPr>
  </w:style>
  <w:style w:type="paragraph" w:styleId="a5">
    <w:name w:val="footer"/>
    <w:uiPriority w:val="99"/>
    <w:qFormat/>
    <w:pPr>
      <w:widowControl w:val="0"/>
      <w:tabs>
        <w:tab w:val="center" w:pos="4153"/>
        <w:tab w:val="right" w:pos="8306"/>
      </w:tabs>
      <w:snapToGrid w:val="0"/>
    </w:pPr>
    <w:rPr>
      <w:rFonts w:ascii="Times New Roman" w:eastAsia="宋体" w:hAnsi="Times New Roman" w:cs="Times New Roman"/>
      <w:kern w:val="2"/>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next w:val="a"/>
    <w:uiPriority w:val="39"/>
    <w:qFormat/>
    <w:pPr>
      <w:widowControl w:val="0"/>
      <w:spacing w:line="480" w:lineRule="auto"/>
    </w:pPr>
    <w:rPr>
      <w:rFonts w:ascii="等线 Light" w:eastAsia="黑体" w:hAnsi="Times New Roman" w:cs="Times New Roman"/>
      <w:bCs/>
      <w:caps/>
      <w:kern w:val="2"/>
      <w:sz w:val="30"/>
      <w:szCs w:val="24"/>
    </w:rPr>
  </w:style>
  <w:style w:type="character" w:styleId="a7">
    <w:name w:val="page number"/>
    <w:qFormat/>
  </w:style>
  <w:style w:type="character" w:styleId="a8">
    <w:name w:val="Hyperlink"/>
    <w:uiPriority w:val="99"/>
    <w:qFormat/>
    <w:rPr>
      <w:color w:val="0000FF"/>
      <w:u w:val="single"/>
    </w:rPr>
  </w:style>
  <w:style w:type="paragraph" w:customStyle="1" w:styleId="a9">
    <w:name w:val="正文缩进（大）"/>
    <w:qFormat/>
    <w:pPr>
      <w:widowControl w:val="0"/>
      <w:spacing w:line="360" w:lineRule="auto"/>
      <w:ind w:right="480"/>
      <w:jc w:val="both"/>
    </w:pPr>
    <w:rPr>
      <w:rFonts w:ascii="Times New Roman" w:eastAsia="宋体" w:hAnsi="Times New Roman" w:cs="Times New Roman"/>
      <w:spacing w:val="22"/>
      <w:kern w:val="2"/>
      <w:sz w:val="32"/>
      <w:szCs w:val="32"/>
    </w:rPr>
  </w:style>
  <w:style w:type="paragraph" w:styleId="aa">
    <w:name w:val="Normal (Web)"/>
    <w:basedOn w:val="a"/>
    <w:qFormat/>
    <w:rsid w:val="00B00625"/>
    <w:pPr>
      <w:spacing w:beforeAutospacing="1" w:afterAutospacing="1"/>
      <w:jc w:val="left"/>
    </w:pPr>
    <w:rPr>
      <w:rFonts w:cs="Times New Roman"/>
      <w:kern w:val="0"/>
      <w:sz w:val="24"/>
    </w:rPr>
  </w:style>
  <w:style w:type="table" w:styleId="ab">
    <w:name w:val="Table Grid"/>
    <w:basedOn w:val="a2"/>
    <w:unhideWhenUsed/>
    <w:rsid w:val="00B00625"/>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正文缩进 字符"/>
    <w:link w:val="a0"/>
    <w:qFormat/>
    <w:rsid w:val="00715FB2"/>
    <w:rPr>
      <w:rFonts w:ascii="Times New Roman" w:eastAsia="宋体"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489</Words>
  <Characters>2793</Characters>
  <Application>Microsoft Office Word</Application>
  <DocSecurity>0</DocSecurity>
  <Lines>23</Lines>
  <Paragraphs>6</Paragraphs>
  <ScaleCrop>false</ScaleCrop>
  <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博</dc:creator>
  <cp:lastModifiedBy>孟凡有</cp:lastModifiedBy>
  <cp:revision>5</cp:revision>
  <dcterms:created xsi:type="dcterms:W3CDTF">2022-08-18T00:22:00Z</dcterms:created>
  <dcterms:modified xsi:type="dcterms:W3CDTF">2022-08-19T11:16:00Z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0008B7764461482B8ABBA23D4FC3239F</vt:lpwstr>
  </property>
</Properties>
</file>