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072B">
      <w:pPr>
        <w:rPr>
          <w:rFonts w:hint="eastAsia"/>
        </w:rPr>
      </w:pPr>
      <w:r>
        <w:rPr>
          <w:rFonts w:hint="eastAsia"/>
        </w:rPr>
        <w:t>服务项目</w:t>
      </w:r>
    </w:p>
    <w:p w14:paraId="744885FE">
      <w:pPr>
        <w:numPr>
          <w:ilvl w:val="0"/>
          <w:numId w:val="1"/>
        </w:numPr>
        <w:rPr>
          <w:rFonts w:hint="eastAsia"/>
          <w:highlight w:val="none"/>
          <w:lang w:val="en-US" w:eastAsia="zh-CN"/>
        </w:rPr>
      </w:pPr>
      <w:r>
        <w:rPr>
          <w:rFonts w:hint="eastAsia"/>
        </w:rPr>
        <w:t>硬件故障处理(不包括更换硬件)</w:t>
      </w:r>
      <w:r>
        <w:rPr>
          <w:rFonts w:hint="eastAsia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硬件故障处理相关费用及更换配件，由第三方提交申请，医院统一按招采流程采购，配件更换及费用承担均由医院负责，配件选型采购权归医院，不由第三方自主决定。</w:t>
      </w:r>
    </w:p>
    <w:p w14:paraId="1D6F6E46">
      <w:pPr>
        <w:numPr>
          <w:numId w:val="0"/>
        </w:numPr>
        <w:rPr>
          <w:rFonts w:hint="eastAsia"/>
        </w:rPr>
      </w:pPr>
      <w:r>
        <w:rPr>
          <w:rFonts w:hint="eastAsia"/>
        </w:rPr>
        <w:t>(2)定时开关机故障维护。</w:t>
      </w:r>
    </w:p>
    <w:p w14:paraId="572DAB19">
      <w:pPr>
        <w:rPr>
          <w:rFonts w:hint="eastAsia"/>
        </w:rPr>
      </w:pPr>
      <w:r>
        <w:rPr>
          <w:rFonts w:hint="eastAsia"/>
        </w:rPr>
        <w:t>(3)门诊一楼专家展示屏维护，按照医院要求由专业的 photoshop 作图技术人员及时更改专家出诊时间，个人简历，新增科室，新增专家，调换科室，掉退休人员信息，信息更正完成后，再由工程师进行及时发布和撤销及校验。</w:t>
      </w:r>
    </w:p>
    <w:p w14:paraId="304BAAFE">
      <w:pPr>
        <w:rPr>
          <w:rFonts w:hint="eastAsia"/>
        </w:rPr>
      </w:pPr>
      <w:r>
        <w:rPr>
          <w:rFonts w:hint="eastAsia"/>
        </w:rPr>
        <w:t>医院技术要求如下:</w:t>
      </w:r>
    </w:p>
    <w:p w14:paraId="735E3E79">
      <w:pPr>
        <w:rPr>
          <w:rFonts w:hint="eastAsia"/>
        </w:rPr>
      </w:pPr>
      <w:r>
        <w:rPr>
          <w:rFonts w:hint="eastAsia"/>
        </w:rPr>
        <w:t>(1)字间距、行间距、字体统一。(六行为标准)1-169 字之间，字体是方正准圆简体，具体字体大小 52 点。字间距是 20，行间距是 97。</w:t>
      </w:r>
    </w:p>
    <w:p w14:paraId="700179E8">
      <w:pPr>
        <w:rPr>
          <w:rFonts w:hint="eastAsia" w:eastAsiaTheme="minorEastAsia"/>
          <w:lang w:eastAsia="zh-CN"/>
        </w:rPr>
      </w:pPr>
      <w:r>
        <w:rPr>
          <w:rFonts w:hint="eastAsia"/>
        </w:rPr>
        <w:t>(2)R49 G113 B185 尺寸按单人尺寸宽 25.5高33 分辨率 300，头项到底色上框距离 3.5</w:t>
      </w:r>
      <w:r>
        <w:rPr>
          <w:rFonts w:hint="eastAsia"/>
          <w:lang w:eastAsia="zh-CN"/>
        </w:rPr>
        <w:t>。</w:t>
      </w:r>
    </w:p>
    <w:p w14:paraId="552940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5785D"/>
    <w:multiLevelType w:val="singleLevel"/>
    <w:tmpl w:val="22D5785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96AEC"/>
    <w:rsid w:val="26396AEC"/>
    <w:rsid w:val="2F0B603D"/>
    <w:rsid w:val="4C8809D4"/>
    <w:rsid w:val="74E5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355</Characters>
  <Lines>0</Lines>
  <Paragraphs>0</Paragraphs>
  <TotalTime>50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2025-12-02T04:51:00Z</dcterms:created>
  <dc:creator>BianSJ</dc:creator>
  <cp:lastModifiedBy>ZH</cp:lastModifiedBy>
  <cp:lastPrinted>2025-12-08T02:59:00Z</cp:lastPrinted>
  <dcterms:modified xsi:type="dcterms:W3CDTF">2025-12-08T07:30:58Z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7DADF45F259E472884999B50861FCE7F_13</vt:lpwstr>
  </property>
  <property fmtid="{D5CDD505-2E9C-101B-9397-08002B2CF9AE}" pid="4" name="KSOTemplateDocerSaveRecord">
    <vt:lpwstr>eyJoZGlkIjoiZTVjMDdlNjU0YmU5NWM5MWJkOWQ0OTFiNjhiYzQ4OGEiLCJ1c2VySWQiOiIyNjkyODAwOTkifQ==</vt:lpwstr>
  </property>
</Properties>
</file>