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"/>
        <w:gridCol w:w="1113"/>
        <w:gridCol w:w="1531"/>
        <w:gridCol w:w="638"/>
        <w:gridCol w:w="624"/>
        <w:gridCol w:w="1089"/>
        <w:gridCol w:w="933"/>
        <w:gridCol w:w="1225"/>
        <w:gridCol w:w="1432"/>
        <w:gridCol w:w="1060"/>
        <w:gridCol w:w="1403"/>
        <w:gridCol w:w="1171"/>
        <w:gridCol w:w="1531"/>
      </w:tblGrid>
      <w:tr w14:paraId="4D3E76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77FFF5">
            <w:pPr>
              <w:widowControl/>
              <w:spacing w:line="240" w:lineRule="auto"/>
              <w:jc w:val="center"/>
              <w:textAlignment w:val="center"/>
              <w:rPr>
                <w:rFonts w:ascii="黑体" w:hAnsi="宋体" w:eastAsia="黑体" w:cs="黑体"/>
                <w:sz w:val="36"/>
                <w:szCs w:val="36"/>
                <w:highlight w:val="none"/>
              </w:rPr>
            </w:pPr>
            <w:r>
              <w:rPr>
                <w:rFonts w:hint="eastAsia" w:ascii="黑体" w:hAnsi="宋体" w:eastAsia="黑体" w:cs="黑体"/>
                <w:kern w:val="0"/>
                <w:sz w:val="32"/>
                <w:szCs w:val="32"/>
                <w:highlight w:val="none"/>
                <w:lang w:bidi="ar"/>
              </w:rPr>
              <w:t>赤峰市</w:t>
            </w:r>
            <w:r>
              <w:rPr>
                <w:rFonts w:ascii="黑体" w:hAnsi="宋体" w:eastAsia="黑体" w:cs="黑体"/>
                <w:sz w:val="32"/>
                <w:szCs w:val="32"/>
                <w:highlight w:val="none"/>
                <w:lang w:bidi="ar"/>
              </w:rPr>
              <w:t>医院货物项目</w:t>
            </w:r>
            <w:r>
              <w:rPr>
                <w:rFonts w:hint="eastAsia" w:ascii="黑体" w:hAnsi="宋体" w:eastAsia="黑体" w:cs="黑体"/>
                <w:kern w:val="0"/>
                <w:sz w:val="32"/>
                <w:szCs w:val="32"/>
                <w:highlight w:val="none"/>
                <w:lang w:bidi="ar"/>
              </w:rPr>
              <w:t>采购审批表</w:t>
            </w:r>
          </w:p>
        </w:tc>
      </w:tr>
      <w:tr w14:paraId="4394F8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3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32826E">
            <w:pPr>
              <w:widowControl/>
              <w:spacing w:line="240" w:lineRule="auto"/>
              <w:jc w:val="left"/>
              <w:textAlignment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bidi="ar"/>
              </w:rPr>
              <w:t xml:space="preserve">管理部门：                                                              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BFBAA3">
            <w:pPr>
              <w:spacing w:line="240" w:lineRule="auto"/>
              <w:rPr>
                <w:rFonts w:ascii="仿宋" w:hAnsi="仿宋" w:eastAsia="仿宋" w:cs="仿宋"/>
                <w:sz w:val="22"/>
                <w:szCs w:val="22"/>
                <w:highlight w:val="none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D56D41">
            <w:pPr>
              <w:spacing w:line="240" w:lineRule="auto"/>
              <w:rPr>
                <w:rFonts w:ascii="仿宋" w:hAnsi="仿宋" w:eastAsia="仿宋" w:cs="仿宋"/>
                <w:sz w:val="22"/>
                <w:szCs w:val="22"/>
                <w:highlight w:val="none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504E65">
            <w:pPr>
              <w:spacing w:line="240" w:lineRule="auto"/>
              <w:rPr>
                <w:rFonts w:ascii="仿宋" w:hAnsi="仿宋" w:eastAsia="仿宋" w:cs="仿宋"/>
                <w:sz w:val="22"/>
                <w:szCs w:val="22"/>
                <w:highlight w:val="none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FA324F">
            <w:pPr>
              <w:spacing w:line="240" w:lineRule="auto"/>
              <w:rPr>
                <w:rFonts w:ascii="仿宋" w:hAnsi="仿宋" w:eastAsia="仿宋" w:cs="仿宋"/>
                <w:sz w:val="22"/>
                <w:szCs w:val="22"/>
                <w:highlight w:val="none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EC8AF7">
            <w:pPr>
              <w:spacing w:line="240" w:lineRule="auto"/>
              <w:rPr>
                <w:rFonts w:ascii="仿宋" w:hAnsi="仿宋" w:eastAsia="仿宋" w:cs="仿宋"/>
                <w:sz w:val="22"/>
                <w:szCs w:val="22"/>
                <w:highlight w:val="none"/>
              </w:rPr>
            </w:pPr>
          </w:p>
        </w:tc>
        <w:tc>
          <w:tcPr>
            <w:tcW w:w="2326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96E842">
            <w:pPr>
              <w:widowControl/>
              <w:spacing w:line="240" w:lineRule="auto"/>
              <w:jc w:val="right"/>
              <w:textAlignment w:val="center"/>
              <w:rPr>
                <w:rFonts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highlight w:val="none"/>
                <w:lang w:bidi="ar"/>
              </w:rPr>
              <w:t>时间：    年   月   日</w:t>
            </w:r>
          </w:p>
        </w:tc>
      </w:tr>
      <w:tr w14:paraId="077BCA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150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C0E1E19"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highlight w:val="none"/>
                <w:lang w:bidi="ar"/>
              </w:rPr>
              <w:t>序号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12BC277"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highlight w:val="none"/>
                <w:lang w:bidi="ar"/>
              </w:rPr>
              <w:t>需求科室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C128993"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highlight w:val="none"/>
                <w:lang w:bidi="ar"/>
              </w:rPr>
              <w:t>项目名称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24FE065"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highlight w:val="none"/>
                <w:lang w:bidi="ar"/>
              </w:rPr>
              <w:t>数量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2F33838"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highlight w:val="none"/>
                <w:lang w:bidi="ar"/>
              </w:rPr>
              <w:t>单位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CBA298F"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highlight w:val="none"/>
                <w:lang w:bidi="ar"/>
              </w:rPr>
              <w:t>单项预算</w:t>
            </w:r>
          </w:p>
          <w:p w14:paraId="40BEB44F"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highlight w:val="none"/>
                <w:lang w:bidi="ar"/>
              </w:rPr>
              <w:t>（万元）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AF0A847"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highlight w:val="none"/>
                <w:lang w:bidi="ar"/>
              </w:rPr>
              <w:t>小计</w:t>
            </w:r>
          </w:p>
          <w:p w14:paraId="72694BCF"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highlight w:val="none"/>
                <w:lang w:bidi="ar"/>
              </w:rPr>
              <w:t>（万元）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927F33C"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highlight w:val="none"/>
                <w:lang w:bidi="ar"/>
              </w:rPr>
              <w:t>进口产品</w:t>
            </w:r>
          </w:p>
          <w:p w14:paraId="3B6B4455"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highlight w:val="none"/>
                <w:lang w:bidi="ar"/>
              </w:rPr>
              <w:t>（是/否）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3F715DD"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highlight w:val="none"/>
                <w:lang w:bidi="ar"/>
              </w:rPr>
              <w:t>资金来源</w:t>
            </w:r>
          </w:p>
          <w:p w14:paraId="0341BE0E"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highlight w:val="none"/>
                <w:lang w:bidi="ar"/>
              </w:rPr>
              <w:t>（财政资金/单位资金）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4C888D1"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highlight w:val="none"/>
                <w:lang w:bidi="ar"/>
              </w:rPr>
              <w:t>履约时限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553915">
            <w:pPr>
              <w:spacing w:before="100" w:beforeAutospacing="1"/>
              <w:jc w:val="center"/>
              <w:rPr>
                <w:rFonts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</w:rPr>
              <w:t>预算编号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5550B63"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highlight w:val="none"/>
                <w:lang w:bidi="ar"/>
              </w:rPr>
              <w:t>申请批复</w:t>
            </w:r>
          </w:p>
          <w:p w14:paraId="0F7516C3"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highlight w:val="none"/>
                <w:lang w:bidi="ar"/>
              </w:rPr>
              <w:t>（有/无）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EC5AE2A"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highlight w:val="none"/>
                <w:lang w:bidi="ar"/>
              </w:rPr>
              <w:t>合同模板</w:t>
            </w:r>
          </w:p>
          <w:p w14:paraId="33D9C2A0"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highlight w:val="none"/>
                <w:lang w:bidi="ar"/>
              </w:rPr>
              <w:t>（通用/专用）</w:t>
            </w:r>
          </w:p>
        </w:tc>
      </w:tr>
      <w:tr w14:paraId="4C7B0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484733"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bidi="ar"/>
              </w:rPr>
              <w:t>1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725891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C341B4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DAF946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A0AAE0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1DDA4D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3D59B1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8E6E92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557691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010E40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2FD332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1D7A19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1A9B2B">
            <w:pPr>
              <w:spacing w:line="240" w:lineRule="auto"/>
              <w:rPr>
                <w:rFonts w:ascii="仿宋" w:hAnsi="仿宋" w:eastAsia="仿宋" w:cs="仿宋"/>
                <w:sz w:val="22"/>
                <w:szCs w:val="22"/>
                <w:highlight w:val="none"/>
              </w:rPr>
            </w:pPr>
          </w:p>
        </w:tc>
      </w:tr>
      <w:tr w14:paraId="7F88DC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061DCE"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bidi="ar"/>
              </w:rPr>
              <w:t>2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F2A028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03BB03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8B2162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EB41C1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A42ACF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9AF02E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2454C9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DD4B0D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0E08AB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379AB9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B8638A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A45E8D">
            <w:pPr>
              <w:spacing w:line="240" w:lineRule="auto"/>
              <w:rPr>
                <w:rFonts w:ascii="仿宋" w:hAnsi="仿宋" w:eastAsia="仿宋" w:cs="仿宋"/>
                <w:sz w:val="22"/>
                <w:szCs w:val="22"/>
                <w:highlight w:val="none"/>
              </w:rPr>
            </w:pPr>
          </w:p>
        </w:tc>
      </w:tr>
      <w:tr w14:paraId="2CB1B8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4F5BEA"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bidi="ar"/>
              </w:rPr>
              <w:t>3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7336CC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9FBFD8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E87030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F890A3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31B649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8FEC0A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9BEC3A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85EB85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CE11CC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BBBF43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82D278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EAFE27">
            <w:pPr>
              <w:spacing w:line="240" w:lineRule="auto"/>
              <w:rPr>
                <w:rFonts w:ascii="仿宋" w:hAnsi="仿宋" w:eastAsia="仿宋" w:cs="仿宋"/>
                <w:sz w:val="22"/>
                <w:szCs w:val="22"/>
                <w:highlight w:val="none"/>
              </w:rPr>
            </w:pPr>
          </w:p>
        </w:tc>
      </w:tr>
      <w:tr w14:paraId="5828E8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4E0DC9"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bidi="ar"/>
              </w:rPr>
              <w:t>4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B63E2C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4F339A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F7CD44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B9C490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56EDBD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2AB815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E55D08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9D8AF2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FA9C15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9B75F2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15F585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B1F5E4">
            <w:pPr>
              <w:spacing w:line="240" w:lineRule="auto"/>
              <w:rPr>
                <w:rFonts w:ascii="仿宋" w:hAnsi="仿宋" w:eastAsia="仿宋" w:cs="仿宋"/>
                <w:sz w:val="22"/>
                <w:szCs w:val="22"/>
                <w:highlight w:val="none"/>
              </w:rPr>
            </w:pPr>
          </w:p>
        </w:tc>
      </w:tr>
      <w:tr w14:paraId="49B7EC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3475CB"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bidi="ar"/>
              </w:rPr>
              <w:t>5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001153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394AA8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586532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9C7D35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C72DB5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FB437C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306BC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2A1F42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06B447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EFDBDC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3516F4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AE423C">
            <w:pPr>
              <w:spacing w:line="240" w:lineRule="auto"/>
              <w:rPr>
                <w:rFonts w:ascii="仿宋" w:hAnsi="仿宋" w:eastAsia="仿宋" w:cs="仿宋"/>
                <w:sz w:val="22"/>
                <w:szCs w:val="22"/>
                <w:highlight w:val="none"/>
              </w:rPr>
            </w:pPr>
          </w:p>
        </w:tc>
      </w:tr>
      <w:tr w14:paraId="02CEB2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000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FE1598">
            <w:pPr>
              <w:widowControl/>
              <w:spacing w:line="240" w:lineRule="auto"/>
              <w:textAlignment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bidi="ar"/>
              </w:rPr>
              <w:t xml:space="preserve">合计：¥ （万元）           </w:t>
            </w:r>
          </w:p>
        </w:tc>
      </w:tr>
      <w:tr w14:paraId="1598DA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083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E77D3F">
            <w:pPr>
              <w:widowControl/>
              <w:spacing w:line="240" w:lineRule="auto"/>
              <w:jc w:val="left"/>
              <w:textAlignment w:val="top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bidi="ar"/>
              </w:rPr>
              <w:t>管理部门确认：</w:t>
            </w:r>
          </w:p>
          <w:p w14:paraId="7D314350">
            <w:pPr>
              <w:widowControl/>
              <w:spacing w:line="240" w:lineRule="auto"/>
              <w:jc w:val="left"/>
              <w:textAlignment w:val="top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  <w:lang w:bidi="ar"/>
              </w:rPr>
            </w:pPr>
          </w:p>
          <w:p w14:paraId="78470E38">
            <w:pPr>
              <w:widowControl/>
              <w:spacing w:line="240" w:lineRule="auto"/>
              <w:jc w:val="left"/>
              <w:textAlignment w:val="top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bidi="ar"/>
              </w:rPr>
              <w:t xml:space="preserve">签字：         </w:t>
            </w:r>
          </w:p>
          <w:p w14:paraId="0110BE71">
            <w:pPr>
              <w:widowControl/>
              <w:spacing w:line="240" w:lineRule="auto"/>
              <w:jc w:val="left"/>
              <w:textAlignment w:val="top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bidi="ar"/>
              </w:rPr>
              <w:t xml:space="preserve">    </w:t>
            </w:r>
          </w:p>
          <w:p w14:paraId="4396164E">
            <w:pPr>
              <w:widowControl/>
              <w:spacing w:line="240" w:lineRule="auto"/>
              <w:jc w:val="left"/>
              <w:textAlignment w:val="top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bidi="ar"/>
              </w:rPr>
              <w:t>日期：</w:t>
            </w:r>
          </w:p>
        </w:tc>
        <w:tc>
          <w:tcPr>
            <w:tcW w:w="1158" w:type="pct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A60182">
            <w:pPr>
              <w:widowControl/>
              <w:spacing w:line="240" w:lineRule="auto"/>
              <w:jc w:val="left"/>
              <w:textAlignment w:val="top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bidi="ar"/>
              </w:rPr>
              <w:t>管理部门分管院长意见：</w:t>
            </w:r>
          </w:p>
          <w:p w14:paraId="3D188428">
            <w:pPr>
              <w:widowControl/>
              <w:spacing w:line="240" w:lineRule="auto"/>
              <w:jc w:val="left"/>
              <w:textAlignment w:val="top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  <w:lang w:bidi="ar"/>
              </w:rPr>
            </w:pPr>
          </w:p>
          <w:p w14:paraId="62427242">
            <w:pPr>
              <w:widowControl/>
              <w:spacing w:line="240" w:lineRule="auto"/>
              <w:jc w:val="left"/>
              <w:textAlignment w:val="top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bidi="ar"/>
              </w:rPr>
              <w:t xml:space="preserve">签字： </w:t>
            </w:r>
          </w:p>
          <w:p w14:paraId="2E070B00">
            <w:pPr>
              <w:widowControl/>
              <w:spacing w:line="240" w:lineRule="auto"/>
              <w:jc w:val="left"/>
              <w:textAlignment w:val="top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  <w:lang w:bidi="ar"/>
              </w:rPr>
            </w:pPr>
          </w:p>
          <w:p w14:paraId="5201BC25">
            <w:pPr>
              <w:widowControl/>
              <w:spacing w:line="240" w:lineRule="auto"/>
              <w:jc w:val="left"/>
              <w:textAlignment w:val="top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bidi="ar"/>
              </w:rPr>
              <w:t>日期：</w:t>
            </w:r>
          </w:p>
        </w:tc>
        <w:tc>
          <w:tcPr>
            <w:tcW w:w="1311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F29F5D">
            <w:pPr>
              <w:widowControl/>
              <w:spacing w:line="240" w:lineRule="auto"/>
              <w:jc w:val="left"/>
              <w:textAlignment w:val="top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bidi="ar"/>
              </w:rPr>
              <w:t>招标采购办公室分管院长意见：</w:t>
            </w:r>
          </w:p>
          <w:p w14:paraId="24634A7D">
            <w:pPr>
              <w:widowControl/>
              <w:spacing w:line="240" w:lineRule="auto"/>
              <w:jc w:val="left"/>
              <w:textAlignment w:val="top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  <w:lang w:bidi="ar"/>
              </w:rPr>
            </w:pPr>
          </w:p>
          <w:p w14:paraId="451B2898">
            <w:pPr>
              <w:widowControl/>
              <w:spacing w:line="240" w:lineRule="auto"/>
              <w:jc w:val="left"/>
              <w:textAlignment w:val="top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bidi="ar"/>
              </w:rPr>
              <w:t xml:space="preserve">签字： </w:t>
            </w:r>
          </w:p>
          <w:p w14:paraId="659FDF6C">
            <w:pPr>
              <w:widowControl/>
              <w:spacing w:line="240" w:lineRule="auto"/>
              <w:jc w:val="left"/>
              <w:textAlignment w:val="top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  <w:lang w:bidi="ar"/>
              </w:rPr>
            </w:pPr>
          </w:p>
          <w:p w14:paraId="6FF92E91">
            <w:pPr>
              <w:widowControl/>
              <w:spacing w:line="240" w:lineRule="auto"/>
              <w:jc w:val="left"/>
              <w:textAlignment w:val="top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bidi="ar"/>
              </w:rPr>
              <w:t>日期：</w:t>
            </w:r>
          </w:p>
        </w:tc>
        <w:tc>
          <w:tcPr>
            <w:tcW w:w="1447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089232">
            <w:pPr>
              <w:widowControl/>
              <w:spacing w:line="240" w:lineRule="auto"/>
              <w:jc w:val="left"/>
              <w:textAlignment w:val="top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bidi="ar"/>
              </w:rPr>
              <w:t>院长意见：</w:t>
            </w:r>
          </w:p>
          <w:p w14:paraId="3218DCEF">
            <w:pPr>
              <w:widowControl/>
              <w:spacing w:line="240" w:lineRule="auto"/>
              <w:jc w:val="left"/>
              <w:textAlignment w:val="top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  <w:lang w:bidi="ar"/>
              </w:rPr>
            </w:pPr>
          </w:p>
          <w:p w14:paraId="0C964A95">
            <w:pPr>
              <w:widowControl/>
              <w:spacing w:line="240" w:lineRule="auto"/>
              <w:jc w:val="left"/>
              <w:textAlignment w:val="top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bidi="ar"/>
              </w:rPr>
              <w:t xml:space="preserve">签字： </w:t>
            </w:r>
          </w:p>
          <w:p w14:paraId="6A5342C7">
            <w:pPr>
              <w:widowControl/>
              <w:spacing w:line="240" w:lineRule="auto"/>
              <w:jc w:val="left"/>
              <w:textAlignment w:val="top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  <w:lang w:bidi="ar"/>
              </w:rPr>
            </w:pPr>
          </w:p>
          <w:p w14:paraId="51BC4D82">
            <w:pPr>
              <w:widowControl/>
              <w:spacing w:line="240" w:lineRule="auto"/>
              <w:jc w:val="left"/>
              <w:textAlignment w:val="top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bidi="ar"/>
              </w:rPr>
              <w:t>日期：</w:t>
            </w:r>
          </w:p>
        </w:tc>
      </w:tr>
      <w:tr w14:paraId="6529A5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3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582865">
            <w:pPr>
              <w:spacing w:line="240" w:lineRule="auto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158" w:type="pct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7FB76D">
            <w:pPr>
              <w:spacing w:line="240" w:lineRule="auto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311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741D6D">
            <w:pPr>
              <w:spacing w:line="240" w:lineRule="auto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447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B0BF3C">
            <w:pPr>
              <w:spacing w:line="240" w:lineRule="auto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4097D9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3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965904">
            <w:pPr>
              <w:spacing w:line="240" w:lineRule="auto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158" w:type="pct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00ABBD">
            <w:pPr>
              <w:spacing w:line="240" w:lineRule="auto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311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C896AB">
            <w:pPr>
              <w:spacing w:line="240" w:lineRule="auto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447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92A99F">
            <w:pPr>
              <w:spacing w:line="240" w:lineRule="auto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5A9511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3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572DF8">
            <w:pPr>
              <w:spacing w:line="240" w:lineRule="auto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158" w:type="pct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5B753E">
            <w:pPr>
              <w:spacing w:line="240" w:lineRule="auto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311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268449">
            <w:pPr>
              <w:spacing w:line="240" w:lineRule="auto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447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D50748">
            <w:pPr>
              <w:spacing w:line="240" w:lineRule="auto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0A64AE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4DC3A1">
            <w:pPr>
              <w:widowControl/>
              <w:spacing w:line="240" w:lineRule="auto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bidi="ar"/>
              </w:rPr>
              <w:t>备注：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bidi="ar"/>
              </w:rPr>
              <w:t>采购申请材料须一次性交齐</w:t>
            </w:r>
          </w:p>
          <w:p w14:paraId="55AE1DF1">
            <w:pPr>
              <w:widowControl/>
              <w:spacing w:line="240" w:lineRule="auto"/>
              <w:ind w:firstLine="720" w:firstLineChars="300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 w:bidi="ar"/>
              </w:rPr>
              <w:t>2.分项需求报告和购置申请附后（复印件）</w:t>
            </w:r>
            <w:bookmarkStart w:id="0" w:name="_GoBack"/>
            <w:bookmarkEnd w:id="0"/>
          </w:p>
          <w:p w14:paraId="655495DB">
            <w:pPr>
              <w:widowControl/>
              <w:spacing w:line="240" w:lineRule="auto"/>
              <w:ind w:firstLine="720" w:firstLineChars="300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 w:bidi="ar"/>
              </w:rPr>
              <w:t>3.50万元以上项目党委会议纪要</w:t>
            </w:r>
          </w:p>
          <w:p w14:paraId="578D7658">
            <w:pPr>
              <w:widowControl/>
              <w:spacing w:line="240" w:lineRule="auto"/>
              <w:ind w:firstLine="720" w:firstLineChars="300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 w:bidi="ar"/>
              </w:rPr>
              <w:t>4.如其他申购材料信息与本表不符，以本表为准</w:t>
            </w:r>
          </w:p>
        </w:tc>
      </w:tr>
    </w:tbl>
    <w:p w14:paraId="3EE8BCF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B10F8A"/>
    <w:rsid w:val="05B10F8A"/>
    <w:rsid w:val="33EB7682"/>
    <w:rsid w:val="50A1778D"/>
    <w:rsid w:val="62FB7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00" w:lineRule="exact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样式2"/>
    <w:basedOn w:val="3"/>
    <w:next w:val="1"/>
    <w:qFormat/>
    <w:uiPriority w:val="0"/>
    <w:pPr>
      <w:spacing w:before="260" w:after="260" w:line="720" w:lineRule="auto"/>
      <w:jc w:val="center"/>
    </w:pPr>
    <w:rPr>
      <w:rFonts w:hint="eastAsia" w:ascii="黑体" w:hAnsi="黑体" w:cs="黑体"/>
      <w:sz w:val="36"/>
      <w:szCs w:val="36"/>
    </w:rPr>
  </w:style>
  <w:style w:type="paragraph" w:customStyle="1" w:styleId="7">
    <w:name w:val="标题A1"/>
    <w:basedOn w:val="2"/>
    <w:next w:val="2"/>
    <w:qFormat/>
    <w:uiPriority w:val="0"/>
    <w:pPr>
      <w:spacing w:before="120" w:after="120" w:line="720" w:lineRule="auto"/>
      <w:jc w:val="center"/>
    </w:pPr>
    <w:rPr>
      <w:rFonts w:hint="eastAsia" w:ascii="黑体" w:hAnsi="黑体" w:eastAsia="黑体" w:cs="黑体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243</Words>
  <Characters>249</Characters>
  <Lines>0</Lines>
  <Paragraphs>0</Paragraphs>
  <TotalTime>0</TotalTime>
  <ScaleCrop>false</ScaleCrop>
  <LinksUpToDate>false</LinksUpToDate>
  <CharactersWithSpaces>349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2025-11-12T03:34:00Z</dcterms:created>
  <dc:creator>孟凡有</dc:creator>
  <cp:lastModifiedBy>孟凡有</cp:lastModifiedBy>
  <dcterms:modified xsi:type="dcterms:W3CDTF">2025-12-02T03:45:31Z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2C2211C1B72A4BC3AE5537EAA2E22FD0_13</vt:lpwstr>
  </property>
  <property fmtid="{D5CDD505-2E9C-101B-9397-08002B2CF9AE}" pid="4" name="KSOTemplateDocerSaveRecord">
    <vt:lpwstr>eyJoZGlkIjoiODY1MDNjMzI1Njc5Njk3ZmM0ZTY3YjQxNTcwZjA0Y2UiLCJ1c2VySWQiOiIyMDgwMDk0MTcifQ==</vt:lpwstr>
  </property>
</Properties>
</file>