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B3C4" w14:textId="0624386E" w:rsidR="00D503AD" w:rsidRDefault="00D503AD" w:rsidP="00896A37">
      <w:pPr>
        <w:jc w:val="center"/>
        <w:rPr>
          <w:rFonts w:ascii="黑体" w:eastAsia="黑体" w:hAnsi="黑体"/>
          <w:sz w:val="36"/>
          <w:szCs w:val="36"/>
        </w:rPr>
      </w:pPr>
      <w:r w:rsidRPr="00896A37">
        <w:rPr>
          <w:rFonts w:ascii="黑体" w:eastAsia="黑体" w:hAnsi="黑体" w:hint="eastAsia"/>
          <w:sz w:val="36"/>
          <w:szCs w:val="36"/>
        </w:rPr>
        <w:t>赤峰市医院</w:t>
      </w:r>
      <w:r w:rsidR="00890A70" w:rsidRPr="00890A70">
        <w:rPr>
          <w:rFonts w:ascii="黑体" w:eastAsia="黑体" w:hAnsi="黑体" w:hint="eastAsia"/>
          <w:sz w:val="36"/>
          <w:szCs w:val="36"/>
        </w:rPr>
        <w:t>设备存储库房</w:t>
      </w:r>
      <w:r w:rsidRPr="00896A37">
        <w:rPr>
          <w:rFonts w:ascii="黑体" w:eastAsia="黑体" w:hAnsi="黑体" w:hint="eastAsia"/>
          <w:sz w:val="36"/>
          <w:szCs w:val="36"/>
        </w:rPr>
        <w:t>租赁</w:t>
      </w:r>
      <w:r w:rsidR="00BF7500">
        <w:rPr>
          <w:rFonts w:ascii="黑体" w:eastAsia="黑体" w:hAnsi="黑体" w:hint="eastAsia"/>
          <w:sz w:val="36"/>
          <w:szCs w:val="36"/>
        </w:rPr>
        <w:t>采购</w:t>
      </w:r>
      <w:r w:rsidRPr="00896A37">
        <w:rPr>
          <w:rFonts w:ascii="黑体" w:eastAsia="黑体" w:hAnsi="黑体" w:hint="eastAsia"/>
          <w:sz w:val="36"/>
          <w:szCs w:val="36"/>
        </w:rPr>
        <w:t>要求</w:t>
      </w:r>
    </w:p>
    <w:p w14:paraId="0341DDBF" w14:textId="77777777" w:rsidR="00890A70" w:rsidRPr="00896A37" w:rsidRDefault="00890A70" w:rsidP="00890A70">
      <w:pPr>
        <w:spacing w:line="240" w:lineRule="exact"/>
        <w:jc w:val="center"/>
        <w:rPr>
          <w:rFonts w:ascii="黑体" w:eastAsia="黑体" w:hAnsi="黑体" w:hint="eastAsia"/>
          <w:sz w:val="36"/>
          <w:szCs w:val="36"/>
        </w:rPr>
      </w:pPr>
    </w:p>
    <w:p w14:paraId="65AF3B1B" w14:textId="798C3FB5" w:rsidR="00D503AD" w:rsidRPr="00896A37" w:rsidRDefault="00890A70" w:rsidP="00896A37">
      <w:pPr>
        <w:pStyle w:val="a9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</w:t>
      </w:r>
      <w:r w:rsidR="00D503AD" w:rsidRPr="00896A37">
        <w:rPr>
          <w:rFonts w:ascii="仿宋" w:eastAsia="仿宋" w:hAnsi="仿宋" w:hint="eastAsia"/>
          <w:sz w:val="30"/>
          <w:szCs w:val="30"/>
        </w:rPr>
        <w:t>、</w:t>
      </w:r>
      <w:r w:rsidR="007A09DF">
        <w:rPr>
          <w:rFonts w:ascii="仿宋" w:eastAsia="仿宋" w:hAnsi="仿宋" w:hint="eastAsia"/>
          <w:sz w:val="30"/>
          <w:szCs w:val="30"/>
        </w:rPr>
        <w:t>具有房屋产权证明</w:t>
      </w:r>
      <w:r w:rsidR="007A09DF">
        <w:rPr>
          <w:rFonts w:ascii="仿宋" w:eastAsia="仿宋" w:hAnsi="仿宋" w:hint="eastAsia"/>
          <w:sz w:val="30"/>
          <w:szCs w:val="30"/>
        </w:rPr>
        <w:t>，</w:t>
      </w:r>
      <w:r w:rsidR="00420E6D" w:rsidRPr="00420E6D">
        <w:rPr>
          <w:rFonts w:ascii="仿宋" w:eastAsia="仿宋" w:hAnsi="仿宋" w:hint="eastAsia"/>
          <w:sz w:val="30"/>
          <w:szCs w:val="30"/>
        </w:rPr>
        <w:t>房屋</w:t>
      </w:r>
      <w:r w:rsidR="00420E6D">
        <w:rPr>
          <w:rFonts w:ascii="仿宋" w:eastAsia="仿宋" w:hAnsi="仿宋" w:hint="eastAsia"/>
          <w:sz w:val="30"/>
          <w:szCs w:val="30"/>
        </w:rPr>
        <w:t>产</w:t>
      </w:r>
      <w:r w:rsidR="00420E6D" w:rsidRPr="00420E6D">
        <w:rPr>
          <w:rFonts w:ascii="仿宋" w:eastAsia="仿宋" w:hAnsi="仿宋" w:hint="eastAsia"/>
          <w:sz w:val="30"/>
          <w:szCs w:val="30"/>
        </w:rPr>
        <w:t>权</w:t>
      </w:r>
      <w:r w:rsidR="00896A37" w:rsidRPr="00896A37">
        <w:rPr>
          <w:rFonts w:ascii="仿宋" w:eastAsia="仿宋" w:hAnsi="仿宋" w:hint="eastAsia"/>
          <w:sz w:val="30"/>
          <w:szCs w:val="30"/>
        </w:rPr>
        <w:t>清晰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69D4B198" w14:textId="3CB98287" w:rsidR="00D503AD" w:rsidRPr="00896A37" w:rsidRDefault="00890A70" w:rsidP="00896A37">
      <w:pPr>
        <w:pStyle w:val="a9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="00D503AD" w:rsidRPr="00896A37">
        <w:rPr>
          <w:rFonts w:ascii="仿宋" w:eastAsia="仿宋" w:hAnsi="仿宋" w:hint="eastAsia"/>
          <w:sz w:val="30"/>
          <w:szCs w:val="30"/>
        </w:rPr>
        <w:t>、</w:t>
      </w:r>
      <w:bookmarkStart w:id="0" w:name="_Hlk214646175"/>
      <w:r w:rsidR="00420E6D" w:rsidRPr="00420E6D">
        <w:rPr>
          <w:rFonts w:ascii="仿宋" w:eastAsia="仿宋" w:hAnsi="仿宋" w:hint="eastAsia"/>
          <w:sz w:val="30"/>
          <w:szCs w:val="30"/>
        </w:rPr>
        <w:t>房屋的所有权</w:t>
      </w:r>
      <w:r w:rsidR="009C1C96" w:rsidRPr="00896A37">
        <w:rPr>
          <w:rFonts w:ascii="仿宋" w:eastAsia="仿宋" w:hAnsi="仿宋" w:hint="eastAsia"/>
          <w:sz w:val="30"/>
          <w:szCs w:val="30"/>
        </w:rPr>
        <w:t>属个人</w:t>
      </w:r>
      <w:bookmarkEnd w:id="0"/>
      <w:r w:rsidR="009C1C96" w:rsidRPr="00896A37">
        <w:rPr>
          <w:rFonts w:ascii="仿宋" w:eastAsia="仿宋" w:hAnsi="仿宋" w:hint="eastAsia"/>
          <w:sz w:val="30"/>
          <w:szCs w:val="30"/>
        </w:rPr>
        <w:t>、公司所有均可。</w:t>
      </w:r>
    </w:p>
    <w:p w14:paraId="5818E9AB" w14:textId="3EC0175A" w:rsidR="009C1C96" w:rsidRPr="00896A37" w:rsidRDefault="00890A70" w:rsidP="009C1C96">
      <w:pPr>
        <w:pStyle w:val="a9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</w:t>
      </w:r>
      <w:r w:rsidR="009C1C96" w:rsidRPr="00896A37">
        <w:rPr>
          <w:rFonts w:ascii="仿宋" w:eastAsia="仿宋" w:hAnsi="仿宋" w:hint="eastAsia"/>
          <w:sz w:val="30"/>
          <w:szCs w:val="30"/>
        </w:rPr>
        <w:t>面积需求850平方米。</w:t>
      </w:r>
    </w:p>
    <w:p w14:paraId="52AC68E4" w14:textId="1DC7418F" w:rsidR="00D503AD" w:rsidRPr="00896A37" w:rsidRDefault="00890A70" w:rsidP="009C1C96">
      <w:pPr>
        <w:pStyle w:val="a9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</w:t>
      </w:r>
      <w:r w:rsidR="00D503AD" w:rsidRPr="00896A37">
        <w:rPr>
          <w:rFonts w:ascii="仿宋" w:eastAsia="仿宋" w:hAnsi="仿宋" w:hint="eastAsia"/>
          <w:sz w:val="30"/>
          <w:szCs w:val="30"/>
        </w:rPr>
        <w:t>库房地面为混凝土固化地面，不起灰无尘，地面平整防滑、</w:t>
      </w:r>
      <w:proofErr w:type="gramStart"/>
      <w:r w:rsidR="00D503AD" w:rsidRPr="00896A37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="00D503AD" w:rsidRPr="00896A37">
        <w:rPr>
          <w:rFonts w:ascii="仿宋" w:eastAsia="仿宋" w:hAnsi="仿宋" w:hint="eastAsia"/>
          <w:sz w:val="30"/>
          <w:szCs w:val="30"/>
        </w:rPr>
        <w:t>积水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4DECD0B8" w14:textId="7F406A3D" w:rsidR="00D503AD" w:rsidRPr="00896A37" w:rsidRDefault="00890A70" w:rsidP="009C1C96">
      <w:pPr>
        <w:pStyle w:val="a9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</w:t>
      </w:r>
      <w:r w:rsidR="00D503AD" w:rsidRPr="00896A37">
        <w:rPr>
          <w:rFonts w:ascii="仿宋" w:eastAsia="仿宋" w:hAnsi="仿宋" w:hint="eastAsia"/>
          <w:sz w:val="30"/>
          <w:szCs w:val="30"/>
        </w:rPr>
        <w:t>库房建筑高度为</w:t>
      </w:r>
      <w:r w:rsidR="00D503AD" w:rsidRPr="00896A37">
        <w:rPr>
          <w:rFonts w:ascii="仿宋" w:eastAsia="仿宋" w:hAnsi="仿宋" w:hint="eastAsia"/>
          <w:sz w:val="30"/>
          <w:szCs w:val="30"/>
        </w:rPr>
        <w:t>3.5</w:t>
      </w:r>
      <w:r w:rsidR="00D503AD" w:rsidRPr="00896A37">
        <w:rPr>
          <w:rFonts w:ascii="仿宋" w:eastAsia="仿宋" w:hAnsi="仿宋" w:hint="eastAsia"/>
          <w:sz w:val="30"/>
          <w:szCs w:val="30"/>
        </w:rPr>
        <w:t>米以上，外墙蒸压加气混凝土砌块维护货夹心保温板墙面，夹芯板选用岩棉防火材料。</w:t>
      </w:r>
    </w:p>
    <w:p w14:paraId="0996BE32" w14:textId="04CF36A4" w:rsidR="00D503AD" w:rsidRPr="00896A37" w:rsidRDefault="00890A70" w:rsidP="009C1C96">
      <w:pPr>
        <w:pStyle w:val="a9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</w:t>
      </w:r>
      <w:r w:rsidR="00D503AD" w:rsidRPr="00896A37">
        <w:rPr>
          <w:rFonts w:ascii="仿宋" w:eastAsia="仿宋" w:hAnsi="仿宋" w:hint="eastAsia"/>
          <w:sz w:val="30"/>
          <w:szCs w:val="30"/>
        </w:rPr>
        <w:t>库房内墙、顶面光洁;墙面、顶面</w:t>
      </w:r>
      <w:proofErr w:type="gramStart"/>
      <w:r w:rsidR="00D503AD" w:rsidRPr="00896A37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="00D503AD" w:rsidRPr="00896A37">
        <w:rPr>
          <w:rFonts w:ascii="仿宋" w:eastAsia="仿宋" w:hAnsi="仿宋" w:hint="eastAsia"/>
          <w:sz w:val="30"/>
          <w:szCs w:val="30"/>
        </w:rPr>
        <w:t>渗水、</w:t>
      </w:r>
      <w:proofErr w:type="gramStart"/>
      <w:r w:rsidR="00D503AD" w:rsidRPr="00896A37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="00D503AD" w:rsidRPr="00896A37">
        <w:rPr>
          <w:rFonts w:ascii="仿宋" w:eastAsia="仿宋" w:hAnsi="仿宋" w:hint="eastAsia"/>
          <w:sz w:val="30"/>
          <w:szCs w:val="30"/>
        </w:rPr>
        <w:t>吸水、保温效果好;门窗结构严密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2CFF25C" w14:textId="0CC9FD97" w:rsidR="00D503AD" w:rsidRPr="00896A37" w:rsidRDefault="00890A70" w:rsidP="009C1C96">
      <w:pPr>
        <w:pStyle w:val="a9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七、</w:t>
      </w:r>
      <w:r w:rsidR="00D503AD" w:rsidRPr="00896A37">
        <w:rPr>
          <w:rFonts w:ascii="仿宋" w:eastAsia="仿宋" w:hAnsi="仿宋" w:hint="eastAsia"/>
          <w:sz w:val="30"/>
          <w:szCs w:val="30"/>
        </w:rPr>
        <w:t>有三相电，且设防雷设施。库房电力总负荷(包括照明、办公、空调、制冷、制热、物流设备等)满足招标方实际使用需求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1A93891D" w14:textId="4C4828A8" w:rsidR="009C1C96" w:rsidRPr="00896A37" w:rsidRDefault="00890A70" w:rsidP="009C1C96">
      <w:pPr>
        <w:pStyle w:val="a9"/>
        <w:ind w:left="0"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八、</w:t>
      </w:r>
      <w:r w:rsidR="009C1C96" w:rsidRPr="00896A37">
        <w:rPr>
          <w:rFonts w:ascii="仿宋" w:eastAsia="仿宋" w:hAnsi="仿宋" w:hint="eastAsia"/>
          <w:sz w:val="30"/>
          <w:szCs w:val="30"/>
        </w:rPr>
        <w:t>库房应具备基本的消防设施。</w:t>
      </w:r>
    </w:p>
    <w:sectPr w:rsidR="009C1C96" w:rsidRPr="0089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10300"/>
    <w:multiLevelType w:val="hybridMultilevel"/>
    <w:tmpl w:val="CAE4462C"/>
    <w:lvl w:ilvl="0" w:tplc="2CCA9A8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1C5738D"/>
    <w:multiLevelType w:val="hybridMultilevel"/>
    <w:tmpl w:val="3AB47A16"/>
    <w:lvl w:ilvl="0" w:tplc="2FF0895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85886462">
    <w:abstractNumId w:val="0"/>
  </w:num>
  <w:num w:numId="2" w16cid:durableId="125397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AD"/>
    <w:rsid w:val="00420E6D"/>
    <w:rsid w:val="007A09DF"/>
    <w:rsid w:val="00890A70"/>
    <w:rsid w:val="00896A37"/>
    <w:rsid w:val="0090385D"/>
    <w:rsid w:val="009C1C96"/>
    <w:rsid w:val="00BF7500"/>
    <w:rsid w:val="00D503AD"/>
    <w:rsid w:val="00E22D00"/>
    <w:rsid w:val="00E9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1628"/>
  <w15:chartTrackingRefBased/>
  <w15:docId w15:val="{D77BF498-C579-41A6-AF38-9B45D4DC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2025-11-21T10:27:00Z</dcterms:created>
  <dcterms:modified xsi:type="dcterms:W3CDTF">2025-11-21T11:53:00Z</dcterms:modified>
</cp:coreProperties>
</file>